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BE1622">
        <w:rPr>
          <w:rFonts w:eastAsia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BE162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BE1622">
        <w:rPr>
          <w:rFonts w:eastAsia="Times New Roman"/>
          <w:b/>
          <w:sz w:val="28"/>
          <w:szCs w:val="28"/>
          <w:lang w:eastAsia="ru-RU"/>
        </w:rPr>
        <w:t>Зотинская</w:t>
      </w:r>
      <w:proofErr w:type="spellEnd"/>
      <w:r w:rsidRPr="00BE1622">
        <w:rPr>
          <w:rFonts w:eastAsia="Times New Roman"/>
          <w:b/>
          <w:sz w:val="28"/>
          <w:szCs w:val="28"/>
          <w:lang w:eastAsia="ru-RU"/>
        </w:rPr>
        <w:t xml:space="preserve"> средняя общеобразовательная школа </w:t>
      </w:r>
    </w:p>
    <w:p w:rsidR="00BE1622" w:rsidRPr="00BE1622" w:rsidRDefault="00BE1622" w:rsidP="00BE1622">
      <w:pPr>
        <w:spacing w:after="0" w:line="240" w:lineRule="auto"/>
        <w:ind w:firstLine="0"/>
        <w:rPr>
          <w:rFonts w:eastAsia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155"/>
        <w:gridCol w:w="3394"/>
      </w:tblGrid>
      <w:tr w:rsidR="00BE1622" w:rsidRPr="00BE1622" w:rsidTr="00346703">
        <w:trPr>
          <w:trHeight w:val="1359"/>
        </w:trPr>
        <w:tc>
          <w:tcPr>
            <w:tcW w:w="3669" w:type="dxa"/>
            <w:shd w:val="clear" w:color="auto" w:fill="auto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Руководитель МО учителей ЕМЦ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_____________________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shd w:val="clear" w:color="auto" w:fill="auto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00" w:type="dxa"/>
            <w:shd w:val="clear" w:color="auto" w:fill="auto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Директор МОУ «</w:t>
            </w:r>
            <w:proofErr w:type="spellStart"/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Зотинская</w:t>
            </w:r>
            <w:proofErr w:type="spellEnd"/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СОШ»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______________/</w:t>
            </w:r>
            <w:proofErr w:type="spellStart"/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Трещалов</w:t>
            </w:r>
            <w:proofErr w:type="spellEnd"/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 М.Е./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E1622">
              <w:rPr>
                <w:rFonts w:eastAsia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E1622">
        <w:rPr>
          <w:rFonts w:eastAsia="Times New Roman"/>
          <w:b/>
          <w:sz w:val="28"/>
          <w:szCs w:val="28"/>
          <w:lang w:eastAsia="ru-RU"/>
        </w:rPr>
        <w:t>РАБОЧАЯ ПРОГРАММА ПЕДАГОГА</w:t>
      </w: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E1622">
        <w:rPr>
          <w:rFonts w:eastAsia="Times New Roman"/>
          <w:b/>
          <w:bCs/>
          <w:sz w:val="28"/>
          <w:szCs w:val="28"/>
          <w:lang w:eastAsia="ru-RU"/>
        </w:rPr>
        <w:t>Чернова Елена Олеговна</w:t>
      </w: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E1622">
        <w:rPr>
          <w:rFonts w:eastAsia="Times New Roman"/>
          <w:b/>
          <w:bCs/>
          <w:sz w:val="28"/>
          <w:szCs w:val="28"/>
          <w:lang w:eastAsia="ru-RU"/>
        </w:rPr>
        <w:t>по учебному курсу  «Биология»</w:t>
      </w: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8</w:t>
      </w:r>
      <w:r w:rsidRPr="00BE1622">
        <w:rPr>
          <w:rFonts w:eastAsia="Times New Roman"/>
          <w:b/>
          <w:bCs/>
          <w:sz w:val="28"/>
          <w:szCs w:val="28"/>
          <w:lang w:eastAsia="ru-RU"/>
        </w:rPr>
        <w:t xml:space="preserve"> класс</w:t>
      </w: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E1622" w:rsidRPr="00BE1622" w:rsidRDefault="00BE1622" w:rsidP="00BE1622">
      <w:pPr>
        <w:spacing w:after="0" w:line="240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BE1622">
        <w:rPr>
          <w:rFonts w:eastAsia="Times New Roman"/>
          <w:b/>
          <w:sz w:val="28"/>
          <w:szCs w:val="28"/>
          <w:lang w:eastAsia="ru-RU"/>
        </w:rPr>
        <w:t>2013 - 2014  учебный год</w:t>
      </w:r>
    </w:p>
    <w:p w:rsidR="00BE1622" w:rsidRPr="00BE1622" w:rsidRDefault="00BE1622" w:rsidP="00BE1622">
      <w:pPr>
        <w:spacing w:line="276" w:lineRule="auto"/>
        <w:ind w:firstLine="0"/>
        <w:rPr>
          <w:rFonts w:ascii="Calibri" w:eastAsia="Calibri" w:hAnsi="Calibri"/>
          <w:sz w:val="22"/>
          <w:szCs w:val="22"/>
        </w:rPr>
      </w:pPr>
    </w:p>
    <w:p w:rsidR="00790490" w:rsidRPr="0033400C" w:rsidRDefault="00790490" w:rsidP="009C487D">
      <w:pPr>
        <w:tabs>
          <w:tab w:val="left" w:pos="567"/>
        </w:tabs>
        <w:spacing w:after="0" w:line="240" w:lineRule="auto"/>
        <w:ind w:firstLine="0"/>
        <w:jc w:val="both"/>
        <w:rPr>
          <w:rFonts w:eastAsia="Times New Roman"/>
          <w:sz w:val="22"/>
          <w:lang w:eastAsia="ru-RU"/>
        </w:rPr>
      </w:pPr>
    </w:p>
    <w:p w:rsidR="00790490" w:rsidRPr="0033400C" w:rsidRDefault="00F71F28" w:rsidP="00B177AF">
      <w:pPr>
        <w:tabs>
          <w:tab w:val="left" w:pos="567"/>
        </w:tabs>
        <w:spacing w:after="0" w:line="240" w:lineRule="auto"/>
        <w:ind w:firstLine="0"/>
        <w:jc w:val="center"/>
        <w:rPr>
          <w:rFonts w:eastAsia="Times New Roman"/>
          <w:b/>
          <w:sz w:val="28"/>
          <w:szCs w:val="32"/>
          <w:lang w:eastAsia="ru-RU"/>
        </w:rPr>
      </w:pPr>
      <w:r w:rsidRPr="0033400C">
        <w:rPr>
          <w:rFonts w:eastAsia="Times New Roman"/>
          <w:b/>
          <w:bCs/>
          <w:spacing w:val="20"/>
          <w:sz w:val="28"/>
          <w:szCs w:val="32"/>
          <w:lang w:eastAsia="ru-RU"/>
        </w:rPr>
        <w:t>Пояснительная   записка</w:t>
      </w:r>
    </w:p>
    <w:p w:rsidR="00790490" w:rsidRPr="00B177AF" w:rsidRDefault="00790490" w:rsidP="00F71F28">
      <w:pPr>
        <w:tabs>
          <w:tab w:val="left" w:pos="567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 w:rsidRPr="00B177AF">
        <w:rPr>
          <w:rFonts w:eastAsia="Times New Roman"/>
          <w:lang w:eastAsia="ru-RU"/>
        </w:rPr>
        <w:t> </w:t>
      </w:r>
    </w:p>
    <w:p w:rsidR="00147A76" w:rsidRPr="0033400C" w:rsidRDefault="00900360" w:rsidP="0033400C">
      <w:pPr>
        <w:spacing w:after="0"/>
        <w:ind w:firstLine="0"/>
      </w:pPr>
      <w:r w:rsidRPr="0033400C">
        <w:rPr>
          <w:rFonts w:eastAsia="Times New Roman"/>
          <w:spacing w:val="20"/>
          <w:lang w:eastAsia="ru-RU"/>
        </w:rPr>
        <w:t> </w:t>
      </w:r>
      <w:r w:rsidR="00147A76" w:rsidRPr="0033400C">
        <w:t>Рабочая программа составлена на основе Федерального Государственного стандарта, Примерной программы основного общего образования по биологии и авторской Программы основного обще</w:t>
      </w:r>
      <w:r w:rsidR="005E1208" w:rsidRPr="0033400C">
        <w:t>го образования по биологии для 8</w:t>
      </w:r>
      <w:r w:rsidR="00147A76" w:rsidRPr="0033400C">
        <w:t xml:space="preserve"> класса «Живой организм» Н.И. Сонина, с дополнениями, не превышающими требования к уровню подготовки </w:t>
      </w:r>
      <w:proofErr w:type="gramStart"/>
      <w:r w:rsidR="00147A76" w:rsidRPr="0033400C">
        <w:t>обучающихся</w:t>
      </w:r>
      <w:proofErr w:type="gramEnd"/>
      <w:r w:rsidR="00147A76" w:rsidRPr="0033400C">
        <w:t>.</w:t>
      </w:r>
    </w:p>
    <w:p w:rsidR="00147A76" w:rsidRPr="0033400C" w:rsidRDefault="00147A76" w:rsidP="0033400C">
      <w:pPr>
        <w:spacing w:after="0"/>
        <w:ind w:firstLine="0"/>
        <w:rPr>
          <w:rStyle w:val="a9"/>
          <w:b w:val="0"/>
        </w:rPr>
      </w:pPr>
      <w:r w:rsidRPr="0033400C">
        <w:t>Курс</w:t>
      </w:r>
      <w:r w:rsidR="005E1208" w:rsidRPr="0033400C">
        <w:t xml:space="preserve"> «Биология. Человек</w:t>
      </w:r>
      <w:r w:rsidRPr="0033400C">
        <w:t xml:space="preserve">» предназначен для </w:t>
      </w:r>
      <w:r w:rsidR="005E1208" w:rsidRPr="0033400C">
        <w:t>изучения основ биологии в  восьмых</w:t>
      </w:r>
      <w:r w:rsidRPr="0033400C">
        <w:t xml:space="preserve"> классах общеобразовательных учреждений и является логическим продолжение</w:t>
      </w:r>
      <w:r w:rsidR="005E1208" w:rsidRPr="0033400C">
        <w:t>м курса «Биология.</w:t>
      </w:r>
      <w:r w:rsidR="005E1208" w:rsidRPr="0033400C">
        <w:rPr>
          <w:rFonts w:eastAsia="Times New Roman"/>
          <w:spacing w:val="20"/>
          <w:lang w:eastAsia="ru-RU"/>
        </w:rPr>
        <w:t xml:space="preserve"> «Живой организм» и «Многообразие живых организмов»  </w:t>
      </w:r>
      <w:r w:rsidR="005E1208" w:rsidRPr="0033400C">
        <w:t xml:space="preserve">6-7 класс (авторы </w:t>
      </w:r>
      <w:r w:rsidRPr="0033400C">
        <w:t xml:space="preserve"> </w:t>
      </w:r>
      <w:proofErr w:type="spellStart"/>
      <w:r w:rsidRPr="0033400C">
        <w:t>Н.И.Сонин</w:t>
      </w:r>
      <w:proofErr w:type="spellEnd"/>
      <w:r w:rsidRPr="0033400C">
        <w:t xml:space="preserve">). </w:t>
      </w:r>
      <w:r w:rsidR="00B10FD3" w:rsidRPr="0033400C">
        <w:t xml:space="preserve"> Согласно действующему базисному плану, рабочая программа для  8 класса предусматривает обучение биолог</w:t>
      </w:r>
      <w:r w:rsidR="00035218" w:rsidRPr="0033400C">
        <w:t>ии в объеме 2 часа в неделю  (68</w:t>
      </w:r>
      <w:r w:rsidR="00B10FD3" w:rsidRPr="0033400C">
        <w:t xml:space="preserve"> часов в год).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 xml:space="preserve">В 8 классе получают знания о человеке как о биосоциальном существе, его становлении в процессе антропогенеза и формировании социальной среды. </w:t>
      </w:r>
      <w:proofErr w:type="gramStart"/>
      <w:r w:rsidRPr="0033400C">
        <w:rPr>
          <w:lang w:eastAsia="ru-RU"/>
        </w:rPr>
        <w:t>Определение систематического положения человека в ряду живых существ, его генетическая связь с животными предками позволяет осознать учащимся единство биологических законов, их проявление на разных уровнях организации, понять взаимосвязь строения и функций органов и систем и убедиться в том, что выбор того или иного сценария поведения возможен лишь в определенных границах, за пределами которого теряется  волевой контроль, и процессы идут по</w:t>
      </w:r>
      <w:proofErr w:type="gramEnd"/>
      <w:r w:rsidRPr="0033400C">
        <w:rPr>
          <w:lang w:eastAsia="ru-RU"/>
        </w:rPr>
        <w:t xml:space="preserve"> биологическим законам, не зависящим от воли людей. Таким образом, выбор между здоровым образом жизни и тем, который ведет к болезни, возможен лишь на начальном этапе. Отсюда следует важность знаний о ст</w:t>
      </w:r>
      <w:r w:rsidR="00F71F28" w:rsidRPr="0033400C">
        <w:rPr>
          <w:lang w:eastAsia="ru-RU"/>
        </w:rPr>
        <w:t xml:space="preserve">роении и функциях человеческого </w:t>
      </w:r>
      <w:r w:rsidRPr="0033400C">
        <w:rPr>
          <w:lang w:eastAsia="ru-RU"/>
        </w:rPr>
        <w:t xml:space="preserve">тела, о факторах, благоприятствующих и нарушающих здоровье человека. 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 – важный шаг  к сохранению здоровья и высокой работоспособности. В курсе уделяется большое внимание санитарно – гигиенической службе, охране природной среды, личной гигиене. 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Цель: формирование знаний о человеке как о биосоциальном существе, его становлении в процессе антропогенеза и формировании социальной среды.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Задачи: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Определить систематическое положение человека в ряду живых существ;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Осознать единство биологических законов, их проявление на разных уровнях организации;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Понять взаимосвязь строения и функций органов и систем;</w:t>
      </w:r>
    </w:p>
    <w:p w:rsidR="00790490" w:rsidRPr="0033400C" w:rsidRDefault="00790490" w:rsidP="0033400C">
      <w:pPr>
        <w:spacing w:after="0"/>
        <w:ind w:firstLine="0"/>
        <w:rPr>
          <w:lang w:eastAsia="ru-RU"/>
        </w:rPr>
      </w:pPr>
      <w:r w:rsidRPr="0033400C">
        <w:rPr>
          <w:lang w:eastAsia="ru-RU"/>
        </w:rPr>
        <w:t>Научиться выявлять возможные нарушения здоровья и вовремя обратиться к врачу;</w:t>
      </w:r>
    </w:p>
    <w:p w:rsidR="00790490" w:rsidRPr="0033400C" w:rsidRDefault="00790490" w:rsidP="0033400C">
      <w:pPr>
        <w:spacing w:after="0"/>
        <w:ind w:firstLine="0"/>
        <w:rPr>
          <w:rFonts w:eastAsia="Times New Roman"/>
          <w:lang w:eastAsia="ru-RU"/>
        </w:rPr>
      </w:pPr>
      <w:r w:rsidRPr="0033400C">
        <w:rPr>
          <w:rFonts w:eastAsia="Times New Roman"/>
          <w:lang w:eastAsia="ru-RU"/>
        </w:rPr>
        <w:t>Научиться оказывать при необходимости доврачебную помощь.</w:t>
      </w:r>
    </w:p>
    <w:p w:rsidR="00790490" w:rsidRPr="0033400C" w:rsidRDefault="00790490" w:rsidP="0033400C">
      <w:pPr>
        <w:spacing w:after="0"/>
        <w:ind w:firstLine="0"/>
        <w:rPr>
          <w:rFonts w:eastAsia="Times New Roman"/>
          <w:lang w:eastAsia="ru-RU"/>
        </w:rPr>
      </w:pPr>
      <w:r w:rsidRPr="0033400C">
        <w:rPr>
          <w:rFonts w:eastAsia="Times New Roman"/>
          <w:lang w:eastAsia="ru-RU"/>
        </w:rPr>
        <w:t>Структура курса складывается из трех частей. В первой вводятся общие сведения о человеческом организме, топографии внутренних органов, уровнях организации организма. Рассматриваются клетки и ткани, основные принципы нервной и гуморальной регуляции, включая рефлекторную деятельность. Во второй части дается обзор основных систем органов. Он заканчивается сведениями о нервной системе, анализаторах и железах внутренней секреции. В третьей части дается индивидуальное развитие человека.</w:t>
      </w:r>
      <w:r w:rsidR="00353EEB" w:rsidRPr="0033400C">
        <w:rPr>
          <w:rFonts w:eastAsia="Times New Roman"/>
          <w:lang w:eastAsia="ru-RU"/>
        </w:rPr>
        <w:t xml:space="preserve"> </w:t>
      </w:r>
    </w:p>
    <w:p w:rsidR="00F71F28" w:rsidRPr="0033400C" w:rsidRDefault="00353EEB" w:rsidP="0033400C">
      <w:pPr>
        <w:spacing w:after="0"/>
        <w:ind w:firstLine="0"/>
        <w:rPr>
          <w:rStyle w:val="a5"/>
          <w:rFonts w:eastAsia="Times New Roman"/>
          <w:i w:val="0"/>
          <w:iCs w:val="0"/>
          <w:lang w:eastAsia="ru-RU"/>
        </w:rPr>
      </w:pPr>
      <w:r w:rsidRPr="0033400C">
        <w:rPr>
          <w:rFonts w:eastAsia="Times New Roman"/>
          <w:lang w:eastAsia="ru-RU"/>
        </w:rPr>
        <w:t xml:space="preserve">По </w:t>
      </w:r>
      <w:r w:rsidR="006B7A35" w:rsidRPr="0033400C">
        <w:rPr>
          <w:rFonts w:eastAsia="Times New Roman"/>
          <w:lang w:eastAsia="ru-RU"/>
        </w:rPr>
        <w:t xml:space="preserve">примерной </w:t>
      </w:r>
      <w:r w:rsidRPr="0033400C">
        <w:rPr>
          <w:rFonts w:eastAsia="Times New Roman"/>
          <w:lang w:eastAsia="ru-RU"/>
        </w:rPr>
        <w:t>программе предусмотрен резерв времени в количестве 7 часов</w:t>
      </w:r>
      <w:r w:rsidR="006B7A35" w:rsidRPr="0033400C">
        <w:rPr>
          <w:rFonts w:eastAsia="Times New Roman"/>
          <w:lang w:eastAsia="ru-RU"/>
        </w:rPr>
        <w:t xml:space="preserve">, в рабочей программе </w:t>
      </w:r>
      <w:r w:rsidRPr="0033400C">
        <w:rPr>
          <w:rFonts w:eastAsia="Times New Roman"/>
          <w:lang w:eastAsia="ru-RU"/>
        </w:rPr>
        <w:t xml:space="preserve"> резе</w:t>
      </w:r>
      <w:proofErr w:type="gramStart"/>
      <w:r w:rsidRPr="0033400C">
        <w:rPr>
          <w:rFonts w:eastAsia="Times New Roman"/>
          <w:lang w:eastAsia="ru-RU"/>
        </w:rPr>
        <w:t>рв вкл</w:t>
      </w:r>
      <w:proofErr w:type="gramEnd"/>
      <w:r w:rsidRPr="0033400C">
        <w:rPr>
          <w:rFonts w:eastAsia="Times New Roman"/>
          <w:lang w:eastAsia="ru-RU"/>
        </w:rPr>
        <w:t>ючен в изучение наиболее трудных тем курса или идет на выполнение практической работы.</w:t>
      </w:r>
      <w:r w:rsidR="00B177AF" w:rsidRPr="0033400C">
        <w:rPr>
          <w:rFonts w:eastAsia="Times New Roman"/>
          <w:lang w:eastAsia="ru-RU"/>
        </w:rPr>
        <w:t xml:space="preserve"> Тема человек и его здоровье полностью реализуется в конце изучения каждой темы, </w:t>
      </w:r>
      <w:proofErr w:type="gramStart"/>
      <w:r w:rsidR="00B177AF" w:rsidRPr="0033400C">
        <w:rPr>
          <w:rFonts w:eastAsia="Times New Roman"/>
          <w:lang w:eastAsia="ru-RU"/>
        </w:rPr>
        <w:t>часы</w:t>
      </w:r>
      <w:proofErr w:type="gramEnd"/>
      <w:r w:rsidR="00B177AF" w:rsidRPr="0033400C">
        <w:rPr>
          <w:rFonts w:eastAsia="Times New Roman"/>
          <w:lang w:eastAsia="ru-RU"/>
        </w:rPr>
        <w:t xml:space="preserve"> предусмотренные на ее реализацию р</w:t>
      </w:r>
      <w:r w:rsidR="00900360" w:rsidRPr="0033400C">
        <w:rPr>
          <w:rFonts w:eastAsia="Times New Roman"/>
          <w:lang w:eastAsia="ru-RU"/>
        </w:rPr>
        <w:t>авномерно распределены по темам.</w:t>
      </w:r>
    </w:p>
    <w:p w:rsidR="00790490" w:rsidRPr="0033400C" w:rsidRDefault="00B10FD3" w:rsidP="0033400C">
      <w:pPr>
        <w:pStyle w:val="a4"/>
        <w:tabs>
          <w:tab w:val="left" w:pos="567"/>
        </w:tabs>
        <w:spacing w:before="0" w:beforeAutospacing="0" w:after="0" w:afterAutospacing="0"/>
        <w:ind w:firstLine="0"/>
        <w:jc w:val="center"/>
        <w:rPr>
          <w:b/>
        </w:rPr>
      </w:pPr>
      <w:r w:rsidRPr="0033400C">
        <w:rPr>
          <w:rStyle w:val="a5"/>
          <w:b/>
          <w:bCs/>
          <w:i w:val="0"/>
        </w:rPr>
        <w:lastRenderedPageBreak/>
        <w:t>Тематическое планирование</w:t>
      </w:r>
    </w:p>
    <w:tbl>
      <w:tblPr>
        <w:tblStyle w:val="a8"/>
        <w:tblW w:w="10031" w:type="dxa"/>
        <w:tblLayout w:type="fixed"/>
        <w:tblLook w:val="0000" w:firstRow="0" w:lastRow="0" w:firstColumn="0" w:lastColumn="0" w:noHBand="0" w:noVBand="0"/>
      </w:tblPr>
      <w:tblGrid>
        <w:gridCol w:w="1144"/>
        <w:gridCol w:w="5627"/>
        <w:gridCol w:w="1134"/>
        <w:gridCol w:w="1134"/>
        <w:gridCol w:w="992"/>
      </w:tblGrid>
      <w:tr w:rsidR="00B10FD3" w:rsidRPr="0033400C" w:rsidTr="00A238CB">
        <w:tc>
          <w:tcPr>
            <w:tcW w:w="1144" w:type="dxa"/>
            <w:vMerge w:val="restart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№ </w:t>
            </w:r>
            <w:proofErr w:type="gramStart"/>
            <w:r w:rsidRPr="0033400C">
              <w:t>п</w:t>
            </w:r>
            <w:proofErr w:type="gramEnd"/>
            <w:r w:rsidRPr="0033400C">
              <w:t>/п</w:t>
            </w:r>
          </w:p>
        </w:tc>
        <w:tc>
          <w:tcPr>
            <w:tcW w:w="5627" w:type="dxa"/>
            <w:vMerge w:val="restart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       Название раздела </w:t>
            </w:r>
          </w:p>
        </w:tc>
        <w:tc>
          <w:tcPr>
            <w:tcW w:w="2268" w:type="dxa"/>
            <w:gridSpan w:val="2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Количество часов</w:t>
            </w:r>
          </w:p>
        </w:tc>
        <w:tc>
          <w:tcPr>
            <w:tcW w:w="992" w:type="dxa"/>
            <w:vMerge w:val="restart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Лабораторные и практические</w:t>
            </w:r>
          </w:p>
        </w:tc>
      </w:tr>
      <w:tr w:rsidR="00B10FD3" w:rsidRPr="0033400C" w:rsidTr="00A238CB">
        <w:tc>
          <w:tcPr>
            <w:tcW w:w="1144" w:type="dxa"/>
            <w:vMerge/>
          </w:tcPr>
          <w:p w:rsidR="00B10FD3" w:rsidRPr="0033400C" w:rsidRDefault="00B10FD3" w:rsidP="0033400C">
            <w:pPr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5627" w:type="dxa"/>
            <w:vMerge/>
          </w:tcPr>
          <w:p w:rsidR="00B10FD3" w:rsidRPr="0033400C" w:rsidRDefault="00B10FD3" w:rsidP="0033400C">
            <w:pPr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center"/>
            </w:pPr>
            <w:r w:rsidRPr="0033400C">
              <w:t xml:space="preserve">По </w:t>
            </w:r>
            <w:proofErr w:type="spellStart"/>
            <w:r w:rsidRPr="0033400C">
              <w:t>програм</w:t>
            </w:r>
            <w:proofErr w:type="spellEnd"/>
            <w:r w:rsidRPr="0033400C">
              <w:t>.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По КТП</w:t>
            </w:r>
          </w:p>
        </w:tc>
        <w:tc>
          <w:tcPr>
            <w:tcW w:w="992" w:type="dxa"/>
            <w:vMerge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Человек как биологический вид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Происхождение человека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Краткая история развития знаний о строении и функциях организма человека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Общий обзор строения и функций организма человека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992" w:type="dxa"/>
          </w:tcPr>
          <w:p w:rsidR="00B10FD3" w:rsidRPr="0033400C" w:rsidRDefault="009C1ABD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Координация и регуляция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10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13</w:t>
            </w:r>
          </w:p>
        </w:tc>
        <w:tc>
          <w:tcPr>
            <w:tcW w:w="992" w:type="dxa"/>
          </w:tcPr>
          <w:p w:rsidR="00B10FD3" w:rsidRPr="0033400C" w:rsidRDefault="009C1ABD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6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Опора и движение 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8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8</w:t>
            </w:r>
          </w:p>
        </w:tc>
        <w:tc>
          <w:tcPr>
            <w:tcW w:w="992" w:type="dxa"/>
          </w:tcPr>
          <w:p w:rsidR="00B10FD3" w:rsidRPr="0033400C" w:rsidRDefault="009C1ABD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7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Внутренняя среда организма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992" w:type="dxa"/>
          </w:tcPr>
          <w:p w:rsidR="00B10FD3" w:rsidRPr="0033400C" w:rsidRDefault="00EA44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8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Транспорт веществ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992" w:type="dxa"/>
          </w:tcPr>
          <w:p w:rsidR="00B10FD3" w:rsidRPr="0033400C" w:rsidRDefault="00EA44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9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Дыхание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992" w:type="dxa"/>
          </w:tcPr>
          <w:p w:rsidR="00B10FD3" w:rsidRPr="0033400C" w:rsidRDefault="00EA44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10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Пищеварение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6</w:t>
            </w:r>
          </w:p>
        </w:tc>
        <w:tc>
          <w:tcPr>
            <w:tcW w:w="992" w:type="dxa"/>
          </w:tcPr>
          <w:p w:rsidR="00B10FD3" w:rsidRPr="0033400C" w:rsidRDefault="009C1ABD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8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11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Обмен веществ и энергии 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12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Выделение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13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Покровы тела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992" w:type="dxa"/>
          </w:tcPr>
          <w:p w:rsidR="00B10FD3" w:rsidRPr="0033400C" w:rsidRDefault="009C1ABD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</w:t>
            </w: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14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Размножение и развитие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3</w:t>
            </w:r>
          </w:p>
        </w:tc>
        <w:tc>
          <w:tcPr>
            <w:tcW w:w="1134" w:type="dxa"/>
          </w:tcPr>
          <w:p w:rsidR="00B10FD3" w:rsidRPr="0033400C" w:rsidRDefault="008C4341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15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Высшая нервная деятельность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1134" w:type="dxa"/>
          </w:tcPr>
          <w:p w:rsidR="00B10FD3" w:rsidRPr="0033400C" w:rsidRDefault="008C4341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5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16</w:t>
            </w: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Человек и его здоровье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4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-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238CB">
        <w:trPr>
          <w:trHeight w:val="327"/>
        </w:trPr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Резервное время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7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-</w:t>
            </w:r>
          </w:p>
        </w:tc>
        <w:tc>
          <w:tcPr>
            <w:tcW w:w="992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</w:tr>
      <w:tr w:rsidR="00B10FD3" w:rsidRPr="0033400C" w:rsidTr="00AD462A">
        <w:trPr>
          <w:trHeight w:val="303"/>
        </w:trPr>
        <w:tc>
          <w:tcPr>
            <w:tcW w:w="114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</w:p>
        </w:tc>
        <w:tc>
          <w:tcPr>
            <w:tcW w:w="5627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 xml:space="preserve">   Итого </w:t>
            </w:r>
          </w:p>
        </w:tc>
        <w:tc>
          <w:tcPr>
            <w:tcW w:w="1134" w:type="dxa"/>
          </w:tcPr>
          <w:p w:rsidR="00B10FD3" w:rsidRPr="0033400C" w:rsidRDefault="00B10FD3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70</w:t>
            </w:r>
          </w:p>
        </w:tc>
        <w:tc>
          <w:tcPr>
            <w:tcW w:w="1134" w:type="dxa"/>
          </w:tcPr>
          <w:p w:rsidR="00B10FD3" w:rsidRPr="0033400C" w:rsidRDefault="00035218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68</w:t>
            </w:r>
          </w:p>
        </w:tc>
        <w:tc>
          <w:tcPr>
            <w:tcW w:w="992" w:type="dxa"/>
          </w:tcPr>
          <w:p w:rsidR="00B10FD3" w:rsidRPr="0033400C" w:rsidRDefault="009C1ABD" w:rsidP="0033400C">
            <w:pPr>
              <w:pStyle w:val="a4"/>
              <w:tabs>
                <w:tab w:val="left" w:pos="567"/>
              </w:tabs>
              <w:spacing w:before="0" w:beforeAutospacing="0" w:after="0" w:afterAutospacing="0"/>
              <w:ind w:firstLine="0"/>
              <w:jc w:val="both"/>
            </w:pPr>
            <w:r w:rsidRPr="0033400C">
              <w:t>23</w:t>
            </w:r>
          </w:p>
        </w:tc>
      </w:tr>
    </w:tbl>
    <w:p w:rsidR="00B177AF" w:rsidRPr="0033400C" w:rsidRDefault="00B177AF" w:rsidP="0033400C">
      <w:pPr>
        <w:tabs>
          <w:tab w:val="left" w:pos="567"/>
        </w:tabs>
        <w:spacing w:after="0" w:line="240" w:lineRule="auto"/>
        <w:ind w:firstLine="0"/>
        <w:jc w:val="both"/>
        <w:rPr>
          <w:rFonts w:eastAsia="MS Mincho"/>
          <w:iCs/>
        </w:rPr>
      </w:pPr>
    </w:p>
    <w:p w:rsidR="00E45F14" w:rsidRPr="0033400C" w:rsidRDefault="00EA44D3" w:rsidP="0033400C">
      <w:pPr>
        <w:tabs>
          <w:tab w:val="left" w:pos="567"/>
        </w:tabs>
        <w:spacing w:after="0" w:line="240" w:lineRule="auto"/>
        <w:ind w:firstLine="0"/>
        <w:jc w:val="center"/>
        <w:rPr>
          <w:rFonts w:eastAsia="MS Mincho"/>
          <w:b/>
          <w:iCs/>
        </w:rPr>
      </w:pPr>
      <w:r w:rsidRPr="0033400C">
        <w:rPr>
          <w:rFonts w:eastAsia="MS Mincho"/>
          <w:b/>
          <w:iCs/>
        </w:rPr>
        <w:t>Содержание  тем учебного курса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5"/>
        </w:rPr>
        <w:t xml:space="preserve">1. </w:t>
      </w:r>
      <w:r w:rsidRPr="0033400C">
        <w:rPr>
          <w:rFonts w:eastAsia="Times New Roman"/>
          <w:bCs/>
          <w:i/>
          <w:spacing w:val="-5"/>
        </w:rPr>
        <w:t xml:space="preserve">Место человека в системе </w:t>
      </w:r>
      <w:r w:rsidRPr="0033400C">
        <w:rPr>
          <w:rFonts w:eastAsia="Times New Roman"/>
          <w:bCs/>
          <w:i/>
          <w:spacing w:val="-7"/>
        </w:rPr>
        <w:t xml:space="preserve">органического мира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8"/>
        </w:rPr>
        <w:t xml:space="preserve">Человек как часть живой природы, место человека в </w:t>
      </w:r>
      <w:r w:rsidRPr="0033400C">
        <w:rPr>
          <w:rFonts w:eastAsia="Times New Roman"/>
          <w:spacing w:val="-10"/>
        </w:rPr>
        <w:t xml:space="preserve">системе органического мира. Черты сходства человека и </w:t>
      </w:r>
      <w:r w:rsidRPr="0033400C">
        <w:rPr>
          <w:rFonts w:eastAsia="Times New Roman"/>
          <w:spacing w:val="-9"/>
        </w:rPr>
        <w:t>животных. Сходство и различия человека и человекооб</w:t>
      </w:r>
      <w:r w:rsidRPr="0033400C">
        <w:rPr>
          <w:rFonts w:eastAsia="Times New Roman"/>
          <w:spacing w:val="-9"/>
        </w:rPr>
        <w:softHyphen/>
      </w:r>
      <w:r w:rsidRPr="0033400C">
        <w:rPr>
          <w:rFonts w:eastAsia="Times New Roman"/>
        </w:rPr>
        <w:t>разных обезьян. Человек разумный.</w:t>
      </w:r>
    </w:p>
    <w:p w:rsidR="00790490" w:rsidRPr="0033400C" w:rsidRDefault="009C1ABD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3FC0028D" wp14:editId="442EB92F">
                <wp:simplePos x="0" y="0"/>
                <wp:positionH relativeFrom="margin">
                  <wp:posOffset>8007350</wp:posOffset>
                </wp:positionH>
                <wp:positionV relativeFrom="paragraph">
                  <wp:posOffset>2584450</wp:posOffset>
                </wp:positionV>
                <wp:extent cx="0" cy="4239895"/>
                <wp:effectExtent l="6350" t="12700" r="12700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398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30.5pt,203.5pt" to="630.5pt,5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OqEAIAACgEAAAOAAAAZHJzL2Uyb0RvYy54bWysU8uu2yAQ3VfqPyD2iR/xTRMrzlVlJ92k&#10;baR7+wEEcIyKAQGJE1X99w7koZt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" o:allowincell="f" strokeweight=".25pt">
                <w10:wrap anchorx="margin"/>
              </v:line>
            </w:pict>
          </mc:Fallback>
        </mc:AlternateContent>
      </w:r>
      <w:r w:rsidRPr="0033400C"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4F83115F" wp14:editId="723E466C">
                <wp:simplePos x="0" y="0"/>
                <wp:positionH relativeFrom="margin">
                  <wp:posOffset>8046720</wp:posOffset>
                </wp:positionH>
                <wp:positionV relativeFrom="paragraph">
                  <wp:posOffset>1560830</wp:posOffset>
                </wp:positionV>
                <wp:extent cx="0" cy="3185160"/>
                <wp:effectExtent l="7620" t="8255" r="11430" b="69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51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33.6pt,122.9pt" to="633.6pt,3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d5EA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" o:allowincell="f" strokeweight=".25pt">
                <w10:wrap anchorx="margin"/>
              </v:line>
            </w:pict>
          </mc:Fallback>
        </mc:AlternateContent>
      </w:r>
      <w:r w:rsidR="00790490" w:rsidRPr="0033400C">
        <w:rPr>
          <w:bCs/>
          <w:i/>
          <w:spacing w:val="-3"/>
        </w:rPr>
        <w:t xml:space="preserve">2. </w:t>
      </w:r>
      <w:r w:rsidR="00790490" w:rsidRPr="0033400C">
        <w:rPr>
          <w:rFonts w:eastAsia="Times New Roman"/>
          <w:bCs/>
          <w:i/>
          <w:spacing w:val="-3"/>
        </w:rPr>
        <w:t xml:space="preserve">Происхождение человека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7"/>
        </w:rPr>
        <w:t xml:space="preserve">Биологические и социальные факторы </w:t>
      </w:r>
      <w:proofErr w:type="spellStart"/>
      <w:r w:rsidRPr="0033400C">
        <w:rPr>
          <w:rFonts w:eastAsia="Times New Roman"/>
          <w:spacing w:val="-7"/>
        </w:rPr>
        <w:t>антропосоциогенеза</w:t>
      </w:r>
      <w:proofErr w:type="spellEnd"/>
      <w:r w:rsidRPr="0033400C">
        <w:rPr>
          <w:rFonts w:eastAsia="Times New Roman"/>
          <w:spacing w:val="-7"/>
        </w:rPr>
        <w:t>. Этапы и ф</w:t>
      </w:r>
      <w:r w:rsidR="00A238CB" w:rsidRPr="0033400C">
        <w:rPr>
          <w:rFonts w:eastAsia="Times New Roman"/>
          <w:spacing w:val="-7"/>
        </w:rPr>
        <w:t>акторы становления человека. Ра</w:t>
      </w:r>
      <w:r w:rsidRPr="0033400C">
        <w:rPr>
          <w:rFonts w:eastAsia="Times New Roman"/>
          <w:spacing w:val="-6"/>
        </w:rPr>
        <w:t>сы человека, их происхождение и единство.</w:t>
      </w:r>
    </w:p>
    <w:p w:rsidR="00790490" w:rsidRPr="0033400C" w:rsidRDefault="00790490" w:rsidP="0033400C">
      <w:pPr>
        <w:shd w:val="clear" w:color="auto" w:fill="FFFFFF"/>
        <w:tabs>
          <w:tab w:val="left" w:pos="567"/>
          <w:tab w:val="left" w:pos="1118"/>
        </w:tabs>
        <w:spacing w:after="0" w:line="240" w:lineRule="auto"/>
        <w:ind w:firstLine="0"/>
        <w:jc w:val="both"/>
        <w:rPr>
          <w:i/>
        </w:rPr>
      </w:pPr>
      <w:r w:rsidRPr="0033400C">
        <w:rPr>
          <w:i/>
          <w:spacing w:val="-5"/>
        </w:rPr>
        <w:t>3.</w:t>
      </w:r>
      <w:r w:rsidRPr="0033400C">
        <w:rPr>
          <w:i/>
        </w:rPr>
        <w:tab/>
      </w:r>
      <w:r w:rsidRPr="0033400C">
        <w:rPr>
          <w:rFonts w:eastAsia="Times New Roman"/>
          <w:bCs/>
          <w:i/>
          <w:spacing w:val="-8"/>
        </w:rPr>
        <w:t>Краткая история развития знаний</w:t>
      </w:r>
      <w:r w:rsidR="00AD462A" w:rsidRPr="0033400C">
        <w:rPr>
          <w:rFonts w:eastAsia="Times New Roman"/>
          <w:bCs/>
          <w:i/>
          <w:spacing w:val="-8"/>
        </w:rPr>
        <w:t xml:space="preserve"> </w:t>
      </w:r>
      <w:r w:rsidRPr="0033400C">
        <w:rPr>
          <w:rFonts w:eastAsia="Times New Roman"/>
          <w:bCs/>
          <w:i/>
          <w:spacing w:val="-5"/>
        </w:rPr>
        <w:t xml:space="preserve">о строении и функциях организма человека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7"/>
        </w:rPr>
        <w:t>Анатомия, физиология, гигиена. Великие анатомы, физиологи: Гиппократ, Клавдий Гален, Андреас Веза</w:t>
      </w:r>
      <w:r w:rsidRPr="0033400C">
        <w:rPr>
          <w:rFonts w:eastAsia="Times New Roman"/>
        </w:rPr>
        <w:t>лий. Развитие.</w:t>
      </w:r>
    </w:p>
    <w:p w:rsidR="00790490" w:rsidRPr="0033400C" w:rsidRDefault="00790490" w:rsidP="0033400C">
      <w:pPr>
        <w:shd w:val="clear" w:color="auto" w:fill="FFFFFF"/>
        <w:tabs>
          <w:tab w:val="left" w:pos="567"/>
          <w:tab w:val="left" w:pos="1118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4"/>
        </w:rPr>
        <w:t>4.</w:t>
      </w:r>
      <w:r w:rsidRPr="0033400C">
        <w:rPr>
          <w:bCs/>
          <w:i/>
        </w:rPr>
        <w:tab/>
      </w:r>
      <w:r w:rsidRPr="0033400C">
        <w:rPr>
          <w:rFonts w:eastAsia="Times New Roman"/>
          <w:bCs/>
          <w:i/>
          <w:spacing w:val="-7"/>
        </w:rPr>
        <w:t xml:space="preserve">Общий обзор строения и </w:t>
      </w:r>
      <w:proofErr w:type="spellStart"/>
      <w:r w:rsidRPr="0033400C">
        <w:rPr>
          <w:rFonts w:eastAsia="Times New Roman"/>
          <w:bCs/>
          <w:i/>
          <w:spacing w:val="-7"/>
        </w:rPr>
        <w:t>функций</w:t>
      </w:r>
      <w:r w:rsidRPr="0033400C">
        <w:rPr>
          <w:rFonts w:eastAsia="Times New Roman"/>
          <w:bCs/>
          <w:i/>
          <w:spacing w:val="-6"/>
        </w:rPr>
        <w:t>организма</w:t>
      </w:r>
      <w:proofErr w:type="spellEnd"/>
      <w:r w:rsidRPr="0033400C">
        <w:rPr>
          <w:rFonts w:eastAsia="Times New Roman"/>
          <w:bCs/>
          <w:i/>
          <w:spacing w:val="-6"/>
        </w:rPr>
        <w:t xml:space="preserve"> человека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6"/>
        </w:rPr>
        <w:t>Клеточное строение организма. Ткани: эпителиаль</w:t>
      </w:r>
      <w:r w:rsidRPr="0033400C">
        <w:rPr>
          <w:rFonts w:eastAsia="Times New Roman"/>
          <w:spacing w:val="-6"/>
        </w:rPr>
        <w:softHyphen/>
      </w:r>
      <w:r w:rsidRPr="0033400C">
        <w:rPr>
          <w:rFonts w:eastAsia="Times New Roman"/>
          <w:spacing w:val="-8"/>
        </w:rPr>
        <w:t>ные, соединительны</w:t>
      </w:r>
      <w:r w:rsidR="00A238CB" w:rsidRPr="0033400C">
        <w:rPr>
          <w:rFonts w:eastAsia="Times New Roman"/>
          <w:spacing w:val="-8"/>
        </w:rPr>
        <w:t xml:space="preserve">е, мышечные, </w:t>
      </w:r>
      <w:proofErr w:type="gramStart"/>
      <w:r w:rsidR="00A238CB" w:rsidRPr="0033400C">
        <w:rPr>
          <w:rFonts w:eastAsia="Times New Roman"/>
          <w:spacing w:val="-8"/>
        </w:rPr>
        <w:t>нервная</w:t>
      </w:r>
      <w:proofErr w:type="gramEnd"/>
      <w:r w:rsidR="00A238CB" w:rsidRPr="0033400C">
        <w:rPr>
          <w:rFonts w:eastAsia="Times New Roman"/>
          <w:spacing w:val="-8"/>
        </w:rPr>
        <w:t>. Органы че</w:t>
      </w:r>
      <w:r w:rsidRPr="0033400C">
        <w:rPr>
          <w:rFonts w:eastAsia="Times New Roman"/>
          <w:spacing w:val="-9"/>
        </w:rPr>
        <w:t xml:space="preserve">ловеческого организма. Системы органов. Взаимосвязь </w:t>
      </w:r>
      <w:r w:rsidRPr="0033400C">
        <w:rPr>
          <w:rFonts w:eastAsia="Times New Roman"/>
          <w:spacing w:val="-5"/>
        </w:rPr>
        <w:t>органов и систем органов как основа гомеостаза.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7"/>
        </w:rPr>
        <w:t xml:space="preserve">5. </w:t>
      </w:r>
      <w:r w:rsidRPr="0033400C">
        <w:rPr>
          <w:rFonts w:eastAsia="Times New Roman"/>
          <w:bCs/>
          <w:i/>
          <w:spacing w:val="-7"/>
        </w:rPr>
        <w:t xml:space="preserve">Координация и регуляция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bCs/>
          <w:iCs/>
          <w:spacing w:val="-15"/>
        </w:rPr>
        <w:t>Гуморальная регуляция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7"/>
        </w:rPr>
        <w:t>Гуморальная регуляция. Желез</w:t>
      </w:r>
      <w:r w:rsidR="00B177AF" w:rsidRPr="0033400C">
        <w:rPr>
          <w:rFonts w:eastAsia="Times New Roman"/>
          <w:spacing w:val="-7"/>
        </w:rPr>
        <w:t>ы внутренней секре</w:t>
      </w:r>
      <w:r w:rsidRPr="0033400C">
        <w:rPr>
          <w:rFonts w:eastAsia="Times New Roman"/>
          <w:spacing w:val="-7"/>
        </w:rPr>
        <w:t xml:space="preserve">ции. Гормоны и их </w:t>
      </w:r>
      <w:r w:rsidR="00EA44D3" w:rsidRPr="0033400C">
        <w:rPr>
          <w:rFonts w:eastAsia="Times New Roman"/>
          <w:spacing w:val="-7"/>
        </w:rPr>
        <w:t>роль в обменных процессах. Нерв</w:t>
      </w:r>
      <w:r w:rsidRPr="0033400C">
        <w:rPr>
          <w:rFonts w:eastAsia="Times New Roman"/>
        </w:rPr>
        <w:t>но-гуморальная регуляция.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bCs/>
          <w:iCs/>
          <w:spacing w:val="-14"/>
        </w:rPr>
        <w:t>Нервная регуляция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spacing w:val="-6"/>
        </w:rPr>
        <w:t>-</w:t>
      </w:r>
      <w:r w:rsidRPr="0033400C">
        <w:rPr>
          <w:rFonts w:eastAsia="Times New Roman"/>
          <w:spacing w:val="-6"/>
        </w:rPr>
        <w:t xml:space="preserve">Нервная регуляция. Значение нервной системы. </w:t>
      </w:r>
      <w:r w:rsidRPr="0033400C">
        <w:rPr>
          <w:rFonts w:eastAsia="Times New Roman"/>
          <w:spacing w:val="-9"/>
        </w:rPr>
        <w:t>Центральная и периф</w:t>
      </w:r>
      <w:r w:rsidR="00AD462A" w:rsidRPr="0033400C">
        <w:rPr>
          <w:rFonts w:eastAsia="Times New Roman"/>
          <w:spacing w:val="-9"/>
        </w:rPr>
        <w:t>ерическая нервные системы. Веге</w:t>
      </w:r>
      <w:r w:rsidRPr="0033400C">
        <w:rPr>
          <w:rFonts w:eastAsia="Times New Roman"/>
          <w:spacing w:val="-6"/>
        </w:rPr>
        <w:t>тативная и соматическая части нервной системы. Реф</w:t>
      </w:r>
      <w:r w:rsidRPr="0033400C">
        <w:rPr>
          <w:rFonts w:eastAsia="Times New Roman"/>
        </w:rPr>
        <w:t>лекс; проведение нервного импульса.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9"/>
        </w:rPr>
        <w:lastRenderedPageBreak/>
        <w:t>Строение и функции спинного мозга, отделов голов</w:t>
      </w:r>
      <w:r w:rsidRPr="0033400C">
        <w:rPr>
          <w:rFonts w:eastAsia="Times New Roman"/>
          <w:spacing w:val="-7"/>
        </w:rPr>
        <w:t xml:space="preserve">ного мозга. Большие полушария головного мозга. Кора </w:t>
      </w:r>
      <w:r w:rsidRPr="0033400C">
        <w:rPr>
          <w:rFonts w:eastAsia="Times New Roman"/>
          <w:spacing w:val="-8"/>
        </w:rPr>
        <w:t>больших полушарий. Значение коры больших полуша</w:t>
      </w:r>
      <w:r w:rsidRPr="0033400C">
        <w:rPr>
          <w:rFonts w:eastAsia="Times New Roman"/>
          <w:spacing w:val="-5"/>
        </w:rPr>
        <w:t>рий и ее связи с другими отделами мозга.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9"/>
        </w:rPr>
        <w:t xml:space="preserve">Органы чувств (анализаторы), их строение, функции. </w:t>
      </w:r>
      <w:r w:rsidRPr="0033400C">
        <w:rPr>
          <w:rFonts w:eastAsia="Times New Roman"/>
          <w:spacing w:val="-7"/>
        </w:rPr>
        <w:t xml:space="preserve">Строение, функции и гигиена органов зрения. Строение </w:t>
      </w:r>
      <w:r w:rsidRPr="0033400C">
        <w:rPr>
          <w:rFonts w:eastAsia="Times New Roman"/>
          <w:spacing w:val="-8"/>
        </w:rPr>
        <w:t xml:space="preserve">и функции органов слуха. Предупреждение нарушений </w:t>
      </w:r>
      <w:r w:rsidRPr="0033400C">
        <w:rPr>
          <w:rFonts w:eastAsia="Times New Roman"/>
          <w:spacing w:val="-9"/>
        </w:rPr>
        <w:t>слуха. Органы осязания</w:t>
      </w:r>
      <w:r w:rsidR="00EA44D3" w:rsidRPr="0033400C">
        <w:rPr>
          <w:rFonts w:eastAsia="Times New Roman"/>
          <w:spacing w:val="-9"/>
        </w:rPr>
        <w:t>, вкуса, обоняния. Гигиена орга</w:t>
      </w:r>
      <w:r w:rsidRPr="0033400C">
        <w:rPr>
          <w:rFonts w:eastAsia="Times New Roman"/>
        </w:rPr>
        <w:t>нов чувств.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2"/>
        </w:rPr>
        <w:t xml:space="preserve">6. </w:t>
      </w:r>
      <w:r w:rsidRPr="0033400C">
        <w:rPr>
          <w:rFonts w:eastAsia="Times New Roman"/>
          <w:bCs/>
          <w:i/>
          <w:spacing w:val="-2"/>
        </w:rPr>
        <w:t xml:space="preserve">Опора и движение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9"/>
        </w:rPr>
        <w:t xml:space="preserve">Скелет человека, его отделы: осевой скелет, скелеты </w:t>
      </w:r>
      <w:r w:rsidRPr="0033400C">
        <w:rPr>
          <w:rFonts w:eastAsia="Times New Roman"/>
          <w:spacing w:val="-7"/>
        </w:rPr>
        <w:t xml:space="preserve">поясов конечностей. Особенности скелета человека, </w:t>
      </w:r>
      <w:r w:rsidRPr="0033400C">
        <w:rPr>
          <w:rFonts w:eastAsia="Times New Roman"/>
          <w:spacing w:val="-9"/>
        </w:rPr>
        <w:t xml:space="preserve">Связанные с трудовой деятельностью и </w:t>
      </w:r>
      <w:proofErr w:type="spellStart"/>
      <w:r w:rsidRPr="0033400C">
        <w:rPr>
          <w:rFonts w:eastAsia="Times New Roman"/>
          <w:spacing w:val="-9"/>
        </w:rPr>
        <w:t>прямохождением</w:t>
      </w:r>
      <w:proofErr w:type="spellEnd"/>
      <w:r w:rsidRPr="0033400C">
        <w:rPr>
          <w:rFonts w:eastAsia="Times New Roman"/>
          <w:spacing w:val="-10"/>
        </w:rPr>
        <w:t>. Состав и строение костей: трубчатые и губчатые кос</w:t>
      </w:r>
      <w:r w:rsidRPr="0033400C">
        <w:rPr>
          <w:rFonts w:eastAsia="Times New Roman"/>
          <w:spacing w:val="-6"/>
        </w:rPr>
        <w:t>ти. Рост костей. Возрастные изменения в строении кост</w:t>
      </w:r>
      <w:r w:rsidRPr="0033400C">
        <w:rPr>
          <w:rFonts w:eastAsia="Times New Roman"/>
          <w:spacing w:val="-9"/>
        </w:rPr>
        <w:t>и.  Типы соединения костей. Заболевания опорно-двигате</w:t>
      </w:r>
      <w:r w:rsidRPr="0033400C">
        <w:rPr>
          <w:rFonts w:eastAsia="Times New Roman"/>
        </w:rPr>
        <w:t>льной системы и их профилактика.</w:t>
      </w:r>
    </w:p>
    <w:p w:rsidR="00294FBC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rFonts w:eastAsia="Times New Roman"/>
        </w:rPr>
      </w:pPr>
      <w:r w:rsidRPr="0033400C">
        <w:rPr>
          <w:rFonts w:eastAsia="Times New Roman"/>
          <w:spacing w:val="-8"/>
        </w:rPr>
        <w:t>Мышечная система. Строение и развитие мышц. Ос</w:t>
      </w:r>
      <w:r w:rsidRPr="0033400C">
        <w:rPr>
          <w:rFonts w:eastAsia="Times New Roman"/>
          <w:spacing w:val="-6"/>
        </w:rPr>
        <w:t>новные группы мышц, их функции. Работа мышц; ста</w:t>
      </w:r>
      <w:r w:rsidRPr="0033400C">
        <w:rPr>
          <w:rFonts w:eastAsia="Times New Roman"/>
          <w:spacing w:val="-7"/>
        </w:rPr>
        <w:t>тическая и динамическая нагрузка. Роль нервной систе</w:t>
      </w:r>
      <w:r w:rsidRPr="0033400C">
        <w:rPr>
          <w:rFonts w:eastAsia="Times New Roman"/>
          <w:spacing w:val="-8"/>
        </w:rPr>
        <w:t xml:space="preserve">мы в регуляции работы мышц. Утомление мышц, роль </w:t>
      </w:r>
      <w:r w:rsidRPr="0033400C">
        <w:rPr>
          <w:rFonts w:eastAsia="Times New Roman"/>
          <w:spacing w:val="-9"/>
        </w:rPr>
        <w:t>активного отдыха в восстановлении активности мышеч</w:t>
      </w:r>
      <w:r w:rsidRPr="0033400C">
        <w:rPr>
          <w:rFonts w:eastAsia="Times New Roman"/>
          <w:spacing w:val="-5"/>
        </w:rPr>
        <w:t xml:space="preserve">ной ткани. Значение физической культуры и режима </w:t>
      </w:r>
      <w:r w:rsidRPr="0033400C">
        <w:rPr>
          <w:rFonts w:eastAsia="Times New Roman"/>
          <w:spacing w:val="-7"/>
        </w:rPr>
        <w:t>труда в правильном формировании опорно-двигатель</w:t>
      </w:r>
      <w:r w:rsidR="00294FBC" w:rsidRPr="0033400C">
        <w:rPr>
          <w:rFonts w:eastAsia="Times New Roman"/>
        </w:rPr>
        <w:t>ной системы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rPr>
          <w:rFonts w:eastAsia="Calibri"/>
          <w:i/>
        </w:rPr>
      </w:pPr>
      <w:r w:rsidRPr="0033400C">
        <w:rPr>
          <w:rFonts w:eastAsia="Calibri"/>
          <w:i/>
          <w:spacing w:val="-1"/>
        </w:rPr>
        <w:t xml:space="preserve">7. </w:t>
      </w:r>
      <w:r w:rsidRPr="0033400C">
        <w:rPr>
          <w:rFonts w:eastAsia="Calibri"/>
          <w:bCs/>
          <w:i/>
          <w:spacing w:val="-1"/>
        </w:rPr>
        <w:t xml:space="preserve">Внутренняя среда организма 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jc w:val="both"/>
        <w:rPr>
          <w:rFonts w:eastAsia="Calibri"/>
        </w:rPr>
      </w:pPr>
      <w:r w:rsidRPr="0033400C">
        <w:rPr>
          <w:rFonts w:eastAsia="Calibri"/>
          <w:spacing w:val="8"/>
        </w:rPr>
        <w:t>Понятие «внутренняя среда». Тканевая жид</w:t>
      </w:r>
      <w:r w:rsidRPr="0033400C">
        <w:rPr>
          <w:rFonts w:eastAsia="Calibri"/>
        </w:rPr>
        <w:t xml:space="preserve">кость. Кровь, ее состав и значение в обеспечении </w:t>
      </w:r>
      <w:r w:rsidRPr="0033400C">
        <w:rPr>
          <w:rFonts w:eastAsia="Calibri"/>
          <w:spacing w:val="3"/>
        </w:rPr>
        <w:t xml:space="preserve">жизнедеятельности организма. Клеточные элементы крови: эритроциты, лейкоциты, тромбоциты. </w:t>
      </w:r>
      <w:r w:rsidRPr="0033400C">
        <w:rPr>
          <w:rFonts w:eastAsia="Calibri"/>
          <w:spacing w:val="2"/>
        </w:rPr>
        <w:t xml:space="preserve">Плазма крови. Свертывание крови. Группы крови. </w:t>
      </w:r>
      <w:r w:rsidRPr="0033400C">
        <w:rPr>
          <w:rFonts w:eastAsia="Calibri"/>
          <w:spacing w:val="3"/>
        </w:rPr>
        <w:t xml:space="preserve">Лимфа. Иммунитет. Инфекционные заболевания. </w:t>
      </w:r>
      <w:r w:rsidRPr="0033400C">
        <w:rPr>
          <w:rFonts w:eastAsia="Calibri"/>
        </w:rPr>
        <w:t xml:space="preserve">Предупредительные прививки. Переливание крови. </w:t>
      </w:r>
      <w:r w:rsidRPr="0033400C">
        <w:rPr>
          <w:rFonts w:eastAsia="Calibri"/>
          <w:spacing w:val="-3"/>
        </w:rPr>
        <w:t>Донорство.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jc w:val="both"/>
      </w:pPr>
      <w:r w:rsidRPr="0033400C">
        <w:rPr>
          <w:rFonts w:eastAsia="Calibri"/>
          <w:i/>
          <w:iCs/>
          <w:spacing w:val="-1"/>
          <w:w w:val="112"/>
        </w:rPr>
        <w:t>Значение работ Л. Пастера и И.И. Мечни</w:t>
      </w:r>
      <w:r w:rsidRPr="0033400C">
        <w:rPr>
          <w:rFonts w:eastAsia="Calibri"/>
          <w:i/>
          <w:iCs/>
          <w:spacing w:val="1"/>
          <w:w w:val="112"/>
        </w:rPr>
        <w:t>кова в области иммунитета.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4"/>
        </w:rPr>
        <w:t xml:space="preserve">8. </w:t>
      </w:r>
      <w:r w:rsidRPr="0033400C">
        <w:rPr>
          <w:rFonts w:eastAsia="Times New Roman"/>
          <w:bCs/>
          <w:i/>
          <w:spacing w:val="-4"/>
        </w:rPr>
        <w:t xml:space="preserve">Транспорт веществ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5"/>
        </w:rPr>
        <w:t xml:space="preserve">Сердце, его строение и регуляция деятельности; </w:t>
      </w:r>
      <w:r w:rsidRPr="0033400C">
        <w:rPr>
          <w:rFonts w:eastAsia="Times New Roman"/>
          <w:spacing w:val="-7"/>
        </w:rPr>
        <w:t xml:space="preserve">большой и малый круги кровообращения. </w:t>
      </w:r>
      <w:proofErr w:type="spellStart"/>
      <w:r w:rsidRPr="0033400C">
        <w:rPr>
          <w:rFonts w:eastAsia="Times New Roman"/>
          <w:spacing w:val="-7"/>
        </w:rPr>
        <w:t>Лимфообра</w:t>
      </w:r>
      <w:r w:rsidRPr="0033400C">
        <w:rPr>
          <w:rFonts w:eastAsia="Times New Roman"/>
          <w:spacing w:val="-5"/>
        </w:rPr>
        <w:t>щение</w:t>
      </w:r>
      <w:proofErr w:type="spellEnd"/>
      <w:r w:rsidRPr="0033400C">
        <w:rPr>
          <w:rFonts w:eastAsia="Times New Roman"/>
          <w:spacing w:val="-5"/>
        </w:rPr>
        <w:t>. Движение крови по сосудам. Кровяное давле</w:t>
      </w:r>
      <w:r w:rsidRPr="0033400C">
        <w:rPr>
          <w:rFonts w:eastAsia="Times New Roman"/>
          <w:spacing w:val="-7"/>
        </w:rPr>
        <w:t>ние. Заболевания органов кровообращения, их предуп</w:t>
      </w:r>
      <w:r w:rsidRPr="0033400C">
        <w:rPr>
          <w:rFonts w:eastAsia="Times New Roman"/>
        </w:rPr>
        <w:t>реждение.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1"/>
        </w:rPr>
        <w:t xml:space="preserve">9. </w:t>
      </w:r>
      <w:r w:rsidRPr="0033400C">
        <w:rPr>
          <w:rFonts w:eastAsia="Times New Roman"/>
          <w:bCs/>
          <w:i/>
          <w:spacing w:val="-1"/>
        </w:rPr>
        <w:t xml:space="preserve">Дыхание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8"/>
        </w:rPr>
        <w:t>Потребность организма человека в кислороде возду</w:t>
      </w:r>
      <w:r w:rsidRPr="0033400C">
        <w:rPr>
          <w:rFonts w:eastAsia="Times New Roman"/>
          <w:spacing w:val="-9"/>
        </w:rPr>
        <w:t>ха. Органы дыхания. Строение органов дыхания. Дыха</w:t>
      </w:r>
      <w:r w:rsidRPr="0033400C">
        <w:rPr>
          <w:rFonts w:eastAsia="Times New Roman"/>
          <w:spacing w:val="-5"/>
        </w:rPr>
        <w:t>тельные движения. Газообмен в легких, тканях; пере</w:t>
      </w:r>
      <w:r w:rsidRPr="0033400C">
        <w:rPr>
          <w:rFonts w:eastAsia="Times New Roman"/>
          <w:spacing w:val="-7"/>
        </w:rPr>
        <w:t>нос газов эритроцитами и плазмой крови. Регуляция дыхания. Искусственное дыхание. Голосовой аппарат. Заболевания органов дыхания, их предупреждение.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3"/>
        </w:rPr>
        <w:t xml:space="preserve">10. </w:t>
      </w:r>
      <w:r w:rsidRPr="0033400C">
        <w:rPr>
          <w:rFonts w:eastAsia="Times New Roman"/>
          <w:bCs/>
          <w:i/>
          <w:spacing w:val="-3"/>
        </w:rPr>
        <w:t xml:space="preserve">Пищеварение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8"/>
        </w:rPr>
        <w:t>Питательные вещества и пищевые продукты. Потр</w:t>
      </w:r>
      <w:r w:rsidRPr="0033400C">
        <w:rPr>
          <w:rFonts w:eastAsia="Times New Roman"/>
          <w:spacing w:val="-7"/>
        </w:rPr>
        <w:t xml:space="preserve">ебность человека в пище и питательных веществах. </w:t>
      </w:r>
      <w:r w:rsidRPr="0033400C">
        <w:rPr>
          <w:rFonts w:eastAsia="Times New Roman"/>
          <w:spacing w:val="-8"/>
        </w:rPr>
        <w:t>Витамины. Пищеварение. Строение и функции органов  пищеварения. Пищеварительные железы: печень и под</w:t>
      </w:r>
      <w:r w:rsidRPr="0033400C">
        <w:rPr>
          <w:rFonts w:eastAsia="Times New Roman"/>
          <w:spacing w:val="-9"/>
        </w:rPr>
        <w:t>желудочная железа. Этапы процессов пищеварения. За</w:t>
      </w:r>
      <w:r w:rsidRPr="0033400C">
        <w:rPr>
          <w:rFonts w:eastAsia="Times New Roman"/>
          <w:spacing w:val="-6"/>
        </w:rPr>
        <w:t xml:space="preserve">болевания органов пищеварения, их предупреждение. </w:t>
      </w:r>
      <w:r w:rsidRPr="0033400C">
        <w:rPr>
          <w:rFonts w:eastAsia="Times New Roman"/>
          <w:spacing w:val="-4"/>
        </w:rPr>
        <w:t>Профилактика гл</w:t>
      </w:r>
      <w:r w:rsidR="00EA44D3" w:rsidRPr="0033400C">
        <w:rPr>
          <w:rFonts w:eastAsia="Times New Roman"/>
          <w:spacing w:val="-4"/>
        </w:rPr>
        <w:t>истных инвазий, пищевых отравле</w:t>
      </w:r>
      <w:r w:rsidRPr="0033400C">
        <w:rPr>
          <w:rFonts w:eastAsia="Times New Roman"/>
          <w:spacing w:val="-7"/>
        </w:rPr>
        <w:t>ний, желудочно-к</w:t>
      </w:r>
      <w:r w:rsidR="00EA44D3" w:rsidRPr="0033400C">
        <w:rPr>
          <w:rFonts w:eastAsia="Times New Roman"/>
          <w:spacing w:val="-7"/>
        </w:rPr>
        <w:t>ишечных заболеваний. Гигиена пи</w:t>
      </w:r>
      <w:r w:rsidRPr="0033400C">
        <w:rPr>
          <w:rFonts w:eastAsia="Times New Roman"/>
        </w:rPr>
        <w:t>тания.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rFonts w:eastAsia="Times New Roman"/>
        </w:rPr>
      </w:pPr>
      <w:r w:rsidRPr="0033400C">
        <w:rPr>
          <w:rFonts w:eastAsia="Times New Roman"/>
          <w:spacing w:val="-8"/>
        </w:rPr>
        <w:t>Конечные проду</w:t>
      </w:r>
      <w:r w:rsidR="00EA44D3" w:rsidRPr="0033400C">
        <w:rPr>
          <w:rFonts w:eastAsia="Times New Roman"/>
          <w:spacing w:val="-8"/>
        </w:rPr>
        <w:t>кты обмена веществ. Органы выде</w:t>
      </w:r>
      <w:r w:rsidRPr="0033400C">
        <w:rPr>
          <w:rFonts w:eastAsia="Times New Roman"/>
          <w:spacing w:val="-8"/>
        </w:rPr>
        <w:t>ления. Почки, их стр</w:t>
      </w:r>
      <w:r w:rsidR="00EA44D3" w:rsidRPr="0033400C">
        <w:rPr>
          <w:rFonts w:eastAsia="Times New Roman"/>
          <w:spacing w:val="-8"/>
        </w:rPr>
        <w:t>оение и функции. Образование мо</w:t>
      </w:r>
      <w:r w:rsidRPr="0033400C">
        <w:rPr>
          <w:rFonts w:eastAsia="Times New Roman"/>
          <w:spacing w:val="-5"/>
        </w:rPr>
        <w:t xml:space="preserve">чи. Роль кожи в выделении из организма продуктов </w:t>
      </w:r>
      <w:r w:rsidRPr="0033400C">
        <w:rPr>
          <w:rFonts w:eastAsia="Times New Roman"/>
          <w:spacing w:val="-7"/>
        </w:rPr>
        <w:t>обмена веществ. Болезни органов выделения, их пре</w:t>
      </w:r>
      <w:r w:rsidR="00294FBC" w:rsidRPr="0033400C">
        <w:rPr>
          <w:rFonts w:eastAsia="Times New Roman"/>
        </w:rPr>
        <w:t>дупреждение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rPr>
          <w:rFonts w:eastAsia="Calibri"/>
          <w:i/>
          <w:spacing w:val="-1"/>
        </w:rPr>
      </w:pPr>
      <w:r w:rsidRPr="0033400C">
        <w:rPr>
          <w:rFonts w:eastAsia="Calibri"/>
          <w:i/>
          <w:spacing w:val="-1"/>
        </w:rPr>
        <w:t xml:space="preserve">11. </w:t>
      </w:r>
      <w:r w:rsidRPr="0033400C">
        <w:rPr>
          <w:rFonts w:eastAsia="Calibri"/>
          <w:bCs/>
          <w:i/>
          <w:spacing w:val="-1"/>
        </w:rPr>
        <w:t xml:space="preserve">Обмен веществ и энергии 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jc w:val="both"/>
        <w:rPr>
          <w:rFonts w:eastAsia="Calibri"/>
        </w:rPr>
      </w:pPr>
      <w:r w:rsidRPr="0033400C">
        <w:rPr>
          <w:rFonts w:eastAsia="Calibri"/>
          <w:spacing w:val="4"/>
        </w:rPr>
        <w:t>Общая характеристика обмена веществ и энер</w:t>
      </w:r>
      <w:r w:rsidRPr="0033400C">
        <w:rPr>
          <w:rFonts w:eastAsia="Calibri"/>
          <w:spacing w:val="3"/>
        </w:rPr>
        <w:t xml:space="preserve">гии. Пластический и энергетический обмен, их </w:t>
      </w:r>
      <w:r w:rsidRPr="0033400C">
        <w:rPr>
          <w:rFonts w:eastAsia="Calibri"/>
          <w:spacing w:val="2"/>
        </w:rPr>
        <w:t>взаимосвязь.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jc w:val="both"/>
      </w:pPr>
      <w:r w:rsidRPr="0033400C">
        <w:rPr>
          <w:rFonts w:eastAsia="Calibri"/>
          <w:spacing w:val="3"/>
        </w:rPr>
        <w:t xml:space="preserve">Витамины. Их роль в обмене веществ. </w:t>
      </w:r>
      <w:r w:rsidRPr="0033400C">
        <w:rPr>
          <w:rFonts w:eastAsia="Calibri"/>
          <w:i/>
          <w:iCs/>
          <w:spacing w:val="3"/>
        </w:rPr>
        <w:t>Гипови</w:t>
      </w:r>
      <w:r w:rsidRPr="0033400C">
        <w:rPr>
          <w:rFonts w:eastAsia="Calibri"/>
          <w:i/>
          <w:iCs/>
          <w:spacing w:val="17"/>
        </w:rPr>
        <w:t>таминоз. Гипервитаминоз.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jc w:val="both"/>
        <w:rPr>
          <w:rFonts w:eastAsia="Calibri"/>
        </w:rPr>
      </w:pPr>
      <w:r w:rsidRPr="0033400C">
        <w:rPr>
          <w:rFonts w:eastAsia="Calibri"/>
          <w:i/>
          <w:spacing w:val="15"/>
        </w:rPr>
        <w:t xml:space="preserve"> 12. </w:t>
      </w:r>
      <w:r w:rsidRPr="0033400C">
        <w:rPr>
          <w:rFonts w:eastAsia="Calibri"/>
          <w:bCs/>
          <w:i/>
          <w:spacing w:val="15"/>
        </w:rPr>
        <w:t xml:space="preserve">Выделение </w:t>
      </w:r>
    </w:p>
    <w:p w:rsidR="00294FBC" w:rsidRPr="0033400C" w:rsidRDefault="00294FBC" w:rsidP="0033400C">
      <w:pPr>
        <w:shd w:val="clear" w:color="auto" w:fill="FFFFFF"/>
        <w:spacing w:after="0" w:line="240" w:lineRule="auto"/>
        <w:ind w:firstLine="0"/>
        <w:jc w:val="both"/>
      </w:pPr>
      <w:r w:rsidRPr="0033400C">
        <w:rPr>
          <w:rFonts w:eastAsia="Calibri"/>
          <w:spacing w:val="-1"/>
        </w:rPr>
        <w:t>Конечные продукты обмена веществ. Органы вы</w:t>
      </w:r>
      <w:r w:rsidRPr="0033400C">
        <w:rPr>
          <w:rFonts w:eastAsia="Calibri"/>
          <w:spacing w:val="2"/>
        </w:rPr>
        <w:t>деления. Почки, их строение и функции. Образова</w:t>
      </w:r>
      <w:r w:rsidRPr="0033400C">
        <w:rPr>
          <w:rFonts w:eastAsia="Calibri"/>
        </w:rPr>
        <w:t>ние мочи. Роль кожи в выделении из организма продуктов обмена веществ.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2"/>
        </w:rPr>
        <w:t xml:space="preserve">13. </w:t>
      </w:r>
      <w:r w:rsidRPr="0033400C">
        <w:rPr>
          <w:rFonts w:eastAsia="Times New Roman"/>
          <w:bCs/>
          <w:i/>
          <w:spacing w:val="-2"/>
        </w:rPr>
        <w:t xml:space="preserve">Покровы тела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7"/>
        </w:rPr>
        <w:t>Строение и функции кожи. Роль кожи в теплорегу</w:t>
      </w:r>
      <w:r w:rsidRPr="0033400C">
        <w:rPr>
          <w:rFonts w:eastAsia="Times New Roman"/>
          <w:spacing w:val="-8"/>
        </w:rPr>
        <w:t xml:space="preserve">ляции. Закаливание. </w:t>
      </w:r>
      <w:r w:rsidR="005F73E1" w:rsidRPr="0033400C">
        <w:rPr>
          <w:rFonts w:eastAsia="Times New Roman"/>
          <w:spacing w:val="-8"/>
        </w:rPr>
        <w:t>Гигиенические требования к одеж</w:t>
      </w:r>
      <w:r w:rsidRPr="0033400C">
        <w:rPr>
          <w:rFonts w:eastAsia="Times New Roman"/>
          <w:spacing w:val="-8"/>
        </w:rPr>
        <w:t>де, обуви. Заболевания кожи и их предупреждение. Профилактика и пер</w:t>
      </w:r>
      <w:r w:rsidR="00EA44D3" w:rsidRPr="0033400C">
        <w:rPr>
          <w:rFonts w:eastAsia="Times New Roman"/>
          <w:spacing w:val="-8"/>
        </w:rPr>
        <w:t>вая помощь при тепловом, солнеч</w:t>
      </w:r>
      <w:r w:rsidRPr="0033400C">
        <w:rPr>
          <w:rFonts w:eastAsia="Times New Roman"/>
          <w:spacing w:val="-6"/>
        </w:rPr>
        <w:t xml:space="preserve">ном </w:t>
      </w:r>
      <w:proofErr w:type="gramStart"/>
      <w:r w:rsidRPr="0033400C">
        <w:rPr>
          <w:rFonts w:eastAsia="Times New Roman"/>
          <w:spacing w:val="-6"/>
        </w:rPr>
        <w:t>ударах</w:t>
      </w:r>
      <w:proofErr w:type="gramEnd"/>
      <w:r w:rsidRPr="0033400C">
        <w:rPr>
          <w:rFonts w:eastAsia="Times New Roman"/>
          <w:spacing w:val="-6"/>
        </w:rPr>
        <w:t>, обморожении, электрошоке.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3"/>
        </w:rPr>
        <w:lastRenderedPageBreak/>
        <w:t xml:space="preserve">14. </w:t>
      </w:r>
      <w:r w:rsidRPr="0033400C">
        <w:rPr>
          <w:rFonts w:eastAsia="Times New Roman"/>
          <w:bCs/>
          <w:i/>
          <w:spacing w:val="-3"/>
        </w:rPr>
        <w:t xml:space="preserve">Размножение и развитие 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</w:pPr>
      <w:r w:rsidRPr="0033400C">
        <w:rPr>
          <w:rFonts w:eastAsia="Times New Roman"/>
          <w:spacing w:val="-6"/>
        </w:rPr>
        <w:t xml:space="preserve">Система органов размножения; строение и гигиена. </w:t>
      </w:r>
      <w:r w:rsidRPr="0033400C">
        <w:rPr>
          <w:rFonts w:eastAsia="Times New Roman"/>
          <w:spacing w:val="-10"/>
        </w:rPr>
        <w:t>Оплодотворение. Вну</w:t>
      </w:r>
      <w:r w:rsidR="00A238CB" w:rsidRPr="0033400C">
        <w:rPr>
          <w:rFonts w:eastAsia="Times New Roman"/>
          <w:spacing w:val="-10"/>
        </w:rPr>
        <w:t>триутробное развитие, роды. Лак</w:t>
      </w:r>
      <w:r w:rsidRPr="0033400C">
        <w:rPr>
          <w:rFonts w:eastAsia="Times New Roman"/>
        </w:rPr>
        <w:t>тация. Рост и развитие ребенка.</w:t>
      </w:r>
    </w:p>
    <w:p w:rsidR="00790490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i/>
        </w:rPr>
      </w:pPr>
      <w:r w:rsidRPr="0033400C">
        <w:rPr>
          <w:bCs/>
          <w:i/>
          <w:spacing w:val="-5"/>
        </w:rPr>
        <w:t xml:space="preserve">15. </w:t>
      </w:r>
      <w:r w:rsidRPr="0033400C">
        <w:rPr>
          <w:rFonts w:eastAsia="Times New Roman"/>
          <w:bCs/>
          <w:i/>
          <w:spacing w:val="-5"/>
        </w:rPr>
        <w:t xml:space="preserve">Высшая нервная деятельность </w:t>
      </w:r>
    </w:p>
    <w:p w:rsidR="00135C5A" w:rsidRPr="0033400C" w:rsidRDefault="00790490" w:rsidP="0033400C">
      <w:pPr>
        <w:shd w:val="clear" w:color="auto" w:fill="FFFFFF"/>
        <w:tabs>
          <w:tab w:val="left" w:pos="567"/>
        </w:tabs>
        <w:spacing w:after="0" w:line="240" w:lineRule="auto"/>
        <w:ind w:firstLine="0"/>
        <w:jc w:val="both"/>
        <w:rPr>
          <w:rFonts w:eastAsia="Times New Roman"/>
          <w:spacing w:val="-8"/>
        </w:rPr>
      </w:pPr>
      <w:r w:rsidRPr="0033400C">
        <w:rPr>
          <w:rFonts w:eastAsia="Times New Roman"/>
          <w:spacing w:val="-9"/>
        </w:rPr>
        <w:t>Рефлекс — основа</w:t>
      </w:r>
      <w:r w:rsidR="00EA44D3" w:rsidRPr="0033400C">
        <w:rPr>
          <w:rFonts w:eastAsia="Times New Roman"/>
          <w:spacing w:val="-9"/>
        </w:rPr>
        <w:t xml:space="preserve"> нервной деятельности. Виды реф</w:t>
      </w:r>
      <w:r w:rsidRPr="0033400C">
        <w:rPr>
          <w:rFonts w:eastAsia="Times New Roman"/>
          <w:spacing w:val="-7"/>
        </w:rPr>
        <w:t>лексов. Формы поведения. Особенности высшей нерв</w:t>
      </w:r>
      <w:r w:rsidRPr="0033400C">
        <w:rPr>
          <w:rFonts w:eastAsia="Times New Roman"/>
          <w:spacing w:val="-6"/>
        </w:rPr>
        <w:t xml:space="preserve">ной деятельности и </w:t>
      </w:r>
      <w:r w:rsidR="00EA44D3" w:rsidRPr="0033400C">
        <w:rPr>
          <w:rFonts w:eastAsia="Times New Roman"/>
          <w:spacing w:val="-6"/>
        </w:rPr>
        <w:t>поведения человека. Познаватель</w:t>
      </w:r>
      <w:r w:rsidRPr="0033400C">
        <w:rPr>
          <w:rFonts w:eastAsia="Times New Roman"/>
          <w:spacing w:val="-5"/>
        </w:rPr>
        <w:t xml:space="preserve">ные процессы. Торможение. Типы нервной системы. </w:t>
      </w:r>
      <w:r w:rsidRPr="0033400C">
        <w:rPr>
          <w:rFonts w:eastAsia="Times New Roman"/>
          <w:spacing w:val="-10"/>
        </w:rPr>
        <w:t xml:space="preserve">Речь. Мышление. Сознание. Биологические ритмы. Сон, </w:t>
      </w:r>
      <w:r w:rsidRPr="0033400C">
        <w:rPr>
          <w:rFonts w:eastAsia="Times New Roman"/>
          <w:spacing w:val="-8"/>
        </w:rPr>
        <w:t>его значение и гигиена. Гигиена умственного труда.</w:t>
      </w:r>
    </w:p>
    <w:p w:rsidR="00135C5A" w:rsidRPr="0033400C" w:rsidRDefault="00EA44D3" w:rsidP="0033400C">
      <w:pPr>
        <w:keepNext/>
        <w:overflowPunct w:val="0"/>
        <w:autoSpaceDE w:val="0"/>
        <w:autoSpaceDN w:val="0"/>
        <w:adjustRightInd w:val="0"/>
        <w:spacing w:after="0" w:line="240" w:lineRule="auto"/>
        <w:ind w:firstLine="0"/>
        <w:jc w:val="center"/>
        <w:textAlignment w:val="baseline"/>
        <w:outlineLvl w:val="1"/>
        <w:rPr>
          <w:b/>
          <w:iCs/>
        </w:rPr>
      </w:pPr>
      <w:r w:rsidRPr="0033400C">
        <w:rPr>
          <w:b/>
          <w:iCs/>
        </w:rPr>
        <w:t>Требования к уровню подготовки выпускников</w:t>
      </w:r>
    </w:p>
    <w:p w:rsidR="00790490" w:rsidRPr="0033400C" w:rsidRDefault="00EA44D3" w:rsidP="0033400C">
      <w:pPr>
        <w:shd w:val="clear" w:color="auto" w:fill="FFFFFF"/>
        <w:spacing w:after="0" w:line="240" w:lineRule="auto"/>
        <w:ind w:firstLine="0"/>
        <w:rPr>
          <w:rFonts w:eastAsia="Times New Roman"/>
          <w:b/>
          <w:spacing w:val="-12"/>
        </w:rPr>
      </w:pPr>
      <w:r w:rsidRPr="0033400C">
        <w:rPr>
          <w:rFonts w:eastAsia="Times New Roman"/>
          <w:b/>
          <w:spacing w:val="-12"/>
        </w:rPr>
        <w:t>В результате изучения предмета</w:t>
      </w:r>
    </w:p>
    <w:p w:rsidR="00790490" w:rsidRPr="0033400C" w:rsidRDefault="00790490" w:rsidP="0033400C">
      <w:pPr>
        <w:shd w:val="clear" w:color="auto" w:fill="FFFFFF"/>
        <w:spacing w:after="0" w:line="240" w:lineRule="auto"/>
        <w:ind w:firstLine="0"/>
        <w:rPr>
          <w:b/>
          <w:i/>
        </w:rPr>
      </w:pPr>
      <w:r w:rsidRPr="0033400C">
        <w:rPr>
          <w:rFonts w:eastAsia="Times New Roman"/>
          <w:b/>
          <w:bCs/>
          <w:i/>
          <w:spacing w:val="-12"/>
        </w:rPr>
        <w:t xml:space="preserve">учащиеся должны </w:t>
      </w:r>
      <w:r w:rsidRPr="0033400C">
        <w:rPr>
          <w:rFonts w:eastAsia="Times New Roman"/>
          <w:b/>
          <w:bCs/>
          <w:i/>
        </w:rPr>
        <w:t>знать: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5"/>
        </w:rPr>
        <w:t xml:space="preserve">место человека в системе органического мира, </w:t>
      </w:r>
      <w:r w:rsidRPr="0033400C">
        <w:rPr>
          <w:rFonts w:eastAsia="Times New Roman"/>
          <w:spacing w:val="-9"/>
        </w:rPr>
        <w:t xml:space="preserve">черты сходства человека и животных — факторы </w:t>
      </w:r>
      <w:proofErr w:type="spellStart"/>
      <w:r w:rsidRPr="0033400C">
        <w:rPr>
          <w:rFonts w:eastAsia="Times New Roman"/>
          <w:spacing w:val="-9"/>
        </w:rPr>
        <w:t>антро</w:t>
      </w:r>
      <w:r w:rsidRPr="0033400C">
        <w:rPr>
          <w:rFonts w:eastAsia="Times New Roman"/>
        </w:rPr>
        <w:t>посоциогенеза</w:t>
      </w:r>
      <w:proofErr w:type="spellEnd"/>
      <w:r w:rsidRPr="0033400C">
        <w:rPr>
          <w:rFonts w:eastAsia="Times New Roman"/>
        </w:rPr>
        <w:t>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6"/>
        </w:rPr>
        <w:t>основные чер</w:t>
      </w:r>
      <w:r w:rsidR="00A238CB" w:rsidRPr="0033400C">
        <w:rPr>
          <w:rFonts w:eastAsia="Times New Roman"/>
          <w:spacing w:val="-6"/>
        </w:rPr>
        <w:t>ты древнейшего, древнего и иско</w:t>
      </w:r>
      <w:r w:rsidRPr="0033400C">
        <w:rPr>
          <w:rFonts w:eastAsia="Times New Roman"/>
          <w:spacing w:val="-8"/>
        </w:rPr>
        <w:t>паемого человека, человека современного типа, единст</w:t>
      </w:r>
      <w:r w:rsidRPr="0033400C">
        <w:rPr>
          <w:rFonts w:eastAsia="Times New Roman"/>
          <w:spacing w:val="-8"/>
        </w:rPr>
        <w:softHyphen/>
      </w:r>
      <w:r w:rsidRPr="0033400C">
        <w:rPr>
          <w:rFonts w:eastAsia="Times New Roman"/>
        </w:rPr>
        <w:t>во человеческих рас;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7"/>
        </w:rPr>
        <w:t>науки, изучающие организм человека;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7"/>
        </w:rPr>
        <w:t>особенности ст</w:t>
      </w:r>
      <w:r w:rsidR="00A238CB" w:rsidRPr="0033400C">
        <w:rPr>
          <w:rFonts w:eastAsia="Times New Roman"/>
          <w:spacing w:val="-7"/>
        </w:rPr>
        <w:t>роения органов и систем, функци</w:t>
      </w:r>
      <w:r w:rsidRPr="0033400C">
        <w:rPr>
          <w:rFonts w:eastAsia="Times New Roman"/>
        </w:rPr>
        <w:t>онирования, расположения органов;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10"/>
        </w:rPr>
        <w:t>нервно-гумора</w:t>
      </w:r>
      <w:r w:rsidR="00A238CB" w:rsidRPr="0033400C">
        <w:rPr>
          <w:rFonts w:eastAsia="Times New Roman"/>
          <w:spacing w:val="-10"/>
        </w:rPr>
        <w:t>льную регуляцию деятельности ор</w:t>
      </w:r>
      <w:r w:rsidRPr="0033400C">
        <w:rPr>
          <w:rFonts w:eastAsia="Times New Roman"/>
        </w:rPr>
        <w:t>ганизма человека;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8"/>
        </w:rPr>
        <w:t>внутреннюю среду организма, иммунитет;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6"/>
        </w:rPr>
        <w:t>обмен веществ и энергии;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7"/>
        </w:rPr>
        <w:t>развитие организма человека;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5"/>
        </w:rPr>
        <w:t>вредное влиян</w:t>
      </w:r>
      <w:r w:rsidR="00A238CB" w:rsidRPr="0033400C">
        <w:rPr>
          <w:rFonts w:eastAsia="Times New Roman"/>
          <w:spacing w:val="-5"/>
        </w:rPr>
        <w:t>ие алкоголя, курения, наркотиче</w:t>
      </w:r>
      <w:r w:rsidRPr="0033400C">
        <w:rPr>
          <w:rFonts w:eastAsia="Times New Roman"/>
        </w:rPr>
        <w:t>ских веществ на организм человека.</w:t>
      </w:r>
    </w:p>
    <w:p w:rsidR="00790490" w:rsidRPr="0033400C" w:rsidRDefault="00790490" w:rsidP="0033400C">
      <w:pPr>
        <w:shd w:val="clear" w:color="auto" w:fill="FFFFFF"/>
        <w:spacing w:after="0" w:line="240" w:lineRule="auto"/>
        <w:ind w:firstLine="0"/>
        <w:rPr>
          <w:i/>
        </w:rPr>
      </w:pPr>
      <w:r w:rsidRPr="0033400C">
        <w:rPr>
          <w:rFonts w:eastAsia="Times New Roman"/>
          <w:b/>
          <w:bCs/>
          <w:i/>
          <w:spacing w:val="-23"/>
        </w:rPr>
        <w:t xml:space="preserve">Учащиеся </w:t>
      </w:r>
      <w:r w:rsidR="00481EFE" w:rsidRPr="0033400C">
        <w:rPr>
          <w:rFonts w:eastAsia="Times New Roman"/>
          <w:b/>
          <w:bCs/>
          <w:i/>
          <w:spacing w:val="-23"/>
        </w:rPr>
        <w:t xml:space="preserve"> </w:t>
      </w:r>
      <w:r w:rsidRPr="0033400C">
        <w:rPr>
          <w:rFonts w:eastAsia="Times New Roman"/>
          <w:b/>
          <w:bCs/>
          <w:i/>
          <w:spacing w:val="-23"/>
        </w:rPr>
        <w:t>должны</w:t>
      </w:r>
      <w:r w:rsidR="00481EFE" w:rsidRPr="0033400C">
        <w:rPr>
          <w:rFonts w:eastAsia="Times New Roman"/>
          <w:b/>
          <w:bCs/>
          <w:i/>
          <w:spacing w:val="-23"/>
        </w:rPr>
        <w:t xml:space="preserve"> </w:t>
      </w:r>
      <w:r w:rsidRPr="0033400C">
        <w:rPr>
          <w:rFonts w:eastAsia="Times New Roman"/>
          <w:b/>
          <w:bCs/>
          <w:i/>
          <w:spacing w:val="-23"/>
        </w:rPr>
        <w:t>уметь:</w:t>
      </w:r>
    </w:p>
    <w:p w:rsidR="00790490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</w:rPr>
      </w:pPr>
      <w:r w:rsidRPr="0033400C">
        <w:rPr>
          <w:rFonts w:eastAsia="Times New Roman"/>
          <w:spacing w:val="-6"/>
        </w:rPr>
        <w:t>распознавать изученные органы и системы орга</w:t>
      </w:r>
      <w:r w:rsidRPr="0033400C">
        <w:rPr>
          <w:rFonts w:eastAsia="Times New Roman"/>
          <w:spacing w:val="-6"/>
        </w:rPr>
        <w:softHyphen/>
      </w:r>
      <w:r w:rsidRPr="0033400C">
        <w:rPr>
          <w:rFonts w:eastAsia="Times New Roman"/>
        </w:rPr>
        <w:t>нов на таблицах;</w:t>
      </w:r>
    </w:p>
    <w:p w:rsidR="00A238CB" w:rsidRPr="0033400C" w:rsidRDefault="00790490" w:rsidP="0033400C">
      <w:pPr>
        <w:pStyle w:val="a3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  <w:spacing w:val="-10"/>
        </w:rPr>
      </w:pPr>
      <w:r w:rsidRPr="0033400C">
        <w:rPr>
          <w:rFonts w:eastAsia="Times New Roman"/>
          <w:spacing w:val="-7"/>
        </w:rPr>
        <w:t xml:space="preserve">оказывать доврачебную помощь при травмах, </w:t>
      </w:r>
      <w:r w:rsidRPr="0033400C">
        <w:rPr>
          <w:rFonts w:eastAsia="Times New Roman"/>
          <w:spacing w:val="-10"/>
        </w:rPr>
        <w:t xml:space="preserve">тепловых, солнечных </w:t>
      </w:r>
      <w:r w:rsidR="00EA44D3" w:rsidRPr="0033400C">
        <w:rPr>
          <w:rFonts w:eastAsia="Times New Roman"/>
          <w:spacing w:val="-10"/>
        </w:rPr>
        <w:t>удар</w:t>
      </w:r>
      <w:r w:rsidR="009C487D" w:rsidRPr="0033400C">
        <w:rPr>
          <w:rFonts w:eastAsia="Times New Roman"/>
          <w:spacing w:val="-10"/>
        </w:rPr>
        <w:t>ах, обморожениях, кровотечениях</w:t>
      </w:r>
      <w:r w:rsidR="00A238CB" w:rsidRPr="0033400C">
        <w:rPr>
          <w:rFonts w:eastAsia="Times New Roman"/>
        </w:rPr>
        <w:t>.</w:t>
      </w:r>
    </w:p>
    <w:p w:rsidR="00A238CB" w:rsidRPr="0033400C" w:rsidRDefault="00A238CB" w:rsidP="0033400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</w:rPr>
      </w:pPr>
    </w:p>
    <w:p w:rsidR="00B177AF" w:rsidRPr="0033400C" w:rsidRDefault="00B177AF" w:rsidP="0033400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0"/>
        <w:jc w:val="center"/>
        <w:rPr>
          <w:b/>
        </w:rPr>
      </w:pPr>
      <w:r w:rsidRPr="0033400C">
        <w:rPr>
          <w:b/>
        </w:rPr>
        <w:t>СПИСОК ЛИТЕРАТУРЫ</w:t>
      </w:r>
    </w:p>
    <w:p w:rsidR="009C487D" w:rsidRPr="0033400C" w:rsidRDefault="009C487D" w:rsidP="0033400C">
      <w:pPr>
        <w:pStyle w:val="af3"/>
        <w:snapToGrid w:val="0"/>
        <w:rPr>
          <w:szCs w:val="24"/>
        </w:rPr>
      </w:pPr>
      <w:r w:rsidRPr="0033400C">
        <w:rPr>
          <w:szCs w:val="24"/>
        </w:rPr>
        <w:t xml:space="preserve">Биология. Человек 8 </w:t>
      </w:r>
      <w:proofErr w:type="spellStart"/>
      <w:r w:rsidRPr="0033400C">
        <w:rPr>
          <w:szCs w:val="24"/>
        </w:rPr>
        <w:t>кл</w:t>
      </w:r>
      <w:proofErr w:type="spellEnd"/>
      <w:r w:rsidRPr="0033400C">
        <w:rPr>
          <w:szCs w:val="24"/>
        </w:rPr>
        <w:t>. Н.И. Сонин М.: Дрофа 2007 г.</w:t>
      </w:r>
    </w:p>
    <w:p w:rsidR="009C487D" w:rsidRPr="0033400C" w:rsidRDefault="009C487D" w:rsidP="0033400C">
      <w:pPr>
        <w:pStyle w:val="a3"/>
        <w:spacing w:after="0"/>
        <w:ind w:left="0" w:firstLine="0"/>
        <w:jc w:val="both"/>
      </w:pPr>
      <w:proofErr w:type="spellStart"/>
      <w:r w:rsidRPr="0033400C">
        <w:t>Абдулгамидов</w:t>
      </w:r>
      <w:proofErr w:type="spellEnd"/>
      <w:r w:rsidRPr="0033400C">
        <w:t xml:space="preserve"> Ч.А., </w:t>
      </w:r>
      <w:proofErr w:type="gramStart"/>
      <w:r w:rsidRPr="0033400C">
        <w:t>Сонин</w:t>
      </w:r>
      <w:proofErr w:type="gramEnd"/>
      <w:r w:rsidRPr="0033400C">
        <w:t xml:space="preserve"> Н.И. Биология. Человек: 8 класс. Сборник заданий для тематического контроля знаний учащихся. Учебно-методическое пособие. - </w:t>
      </w:r>
      <w:proofErr w:type="spellStart"/>
      <w:r w:rsidRPr="0033400C">
        <w:t>М.:Классик</w:t>
      </w:r>
      <w:proofErr w:type="spellEnd"/>
      <w:r w:rsidRPr="0033400C">
        <w:t xml:space="preserve"> Стиль, 2003. </w:t>
      </w:r>
    </w:p>
    <w:p w:rsidR="009C487D" w:rsidRPr="0033400C" w:rsidRDefault="009C487D" w:rsidP="0033400C">
      <w:pPr>
        <w:pStyle w:val="a3"/>
        <w:spacing w:after="0"/>
        <w:ind w:left="0" w:firstLine="0"/>
        <w:jc w:val="both"/>
      </w:pPr>
      <w:r w:rsidRPr="0033400C">
        <w:t xml:space="preserve">    Биология. 8 класс: поурочные планы по учебнику </w:t>
      </w:r>
      <w:proofErr w:type="spellStart"/>
      <w:r w:rsidRPr="0033400C">
        <w:t>Н.И.Сонина</w:t>
      </w:r>
      <w:proofErr w:type="spellEnd"/>
      <w:r w:rsidRPr="0033400C">
        <w:t xml:space="preserve">, </w:t>
      </w:r>
      <w:proofErr w:type="spellStart"/>
      <w:r w:rsidRPr="0033400C">
        <w:t>М.Р.Сапина</w:t>
      </w:r>
      <w:proofErr w:type="spellEnd"/>
      <w:r w:rsidRPr="0033400C">
        <w:t xml:space="preserve"> «Человек»/ авт.-сост. </w:t>
      </w:r>
      <w:proofErr w:type="spellStart"/>
      <w:r w:rsidRPr="0033400C">
        <w:t>Т.В.Козачек</w:t>
      </w:r>
      <w:proofErr w:type="spellEnd"/>
      <w:r w:rsidRPr="0033400C">
        <w:t>. – Волгоград: Учитель, 2006. – 328 с.</w:t>
      </w:r>
    </w:p>
    <w:p w:rsidR="00B177AF" w:rsidRDefault="00B177AF" w:rsidP="0033400C">
      <w:pPr>
        <w:spacing w:after="0" w:line="240" w:lineRule="auto"/>
        <w:ind w:firstLine="0"/>
      </w:pPr>
      <w:r w:rsidRPr="0033400C">
        <w:t>Программы для общеобразовательных учреждений. Природоведение 5 класс. Биология 6 - 11 классы. - 5-е изд. стереотип. - М.: Дрофа, 2010. - 138 с.</w:t>
      </w:r>
    </w:p>
    <w:p w:rsidR="0033400C" w:rsidRPr="0033400C" w:rsidRDefault="0033400C" w:rsidP="0033400C">
      <w:pPr>
        <w:spacing w:after="0" w:line="240" w:lineRule="auto"/>
        <w:ind w:firstLine="0"/>
      </w:pPr>
      <w:r w:rsidRPr="0033400C">
        <w:t xml:space="preserve">Рабочие программы  по биологии 6-11 класс (по программам </w:t>
      </w:r>
      <w:proofErr w:type="spellStart"/>
      <w:r w:rsidRPr="0033400C">
        <w:t>Н.И.Сонина</w:t>
      </w:r>
      <w:proofErr w:type="spellEnd"/>
      <w:r w:rsidRPr="0033400C">
        <w:t xml:space="preserve">, </w:t>
      </w:r>
      <w:proofErr w:type="spellStart"/>
      <w:r w:rsidRPr="0033400C">
        <w:t>В.Б.Захарова</w:t>
      </w:r>
      <w:proofErr w:type="spellEnd"/>
      <w:r w:rsidRPr="0033400C">
        <w:t xml:space="preserve">; </w:t>
      </w:r>
      <w:proofErr w:type="spellStart"/>
      <w:r w:rsidRPr="0033400C">
        <w:t>В.В.Пасечника</w:t>
      </w:r>
      <w:proofErr w:type="spellEnd"/>
      <w:r w:rsidRPr="0033400C">
        <w:t xml:space="preserve">; </w:t>
      </w:r>
      <w:proofErr w:type="spellStart"/>
      <w:r w:rsidRPr="0033400C">
        <w:t>И.Н.Пономаревой</w:t>
      </w:r>
      <w:proofErr w:type="spellEnd"/>
      <w:r w:rsidRPr="0033400C">
        <w:t xml:space="preserve">)/ авт.-сост. </w:t>
      </w:r>
      <w:proofErr w:type="spellStart"/>
      <w:r w:rsidRPr="0033400C">
        <w:t>Морзунова</w:t>
      </w:r>
      <w:proofErr w:type="spellEnd"/>
      <w:r w:rsidRPr="0033400C">
        <w:t xml:space="preserve"> И. Б.. – М.: Дрофа, 2011.</w:t>
      </w:r>
    </w:p>
    <w:p w:rsidR="00B177AF" w:rsidRDefault="00B177AF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</w:pPr>
    </w:p>
    <w:p w:rsidR="00BE1622" w:rsidRDefault="00BE1622" w:rsidP="0033400C">
      <w:pPr>
        <w:spacing w:after="0" w:line="240" w:lineRule="auto"/>
        <w:ind w:firstLine="0"/>
        <w:sectPr w:rsidR="00BE1622" w:rsidSect="00AA3A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31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554"/>
        <w:gridCol w:w="2407"/>
        <w:gridCol w:w="6"/>
        <w:gridCol w:w="135"/>
        <w:gridCol w:w="6"/>
        <w:gridCol w:w="136"/>
        <w:gridCol w:w="142"/>
        <w:gridCol w:w="3968"/>
        <w:gridCol w:w="148"/>
        <w:gridCol w:w="135"/>
        <w:gridCol w:w="6"/>
        <w:gridCol w:w="8"/>
        <w:gridCol w:w="128"/>
        <w:gridCol w:w="142"/>
        <w:gridCol w:w="152"/>
        <w:gridCol w:w="840"/>
        <w:gridCol w:w="294"/>
        <w:gridCol w:w="1553"/>
        <w:gridCol w:w="431"/>
        <w:gridCol w:w="727"/>
        <w:gridCol w:w="549"/>
        <w:gridCol w:w="263"/>
        <w:gridCol w:w="213"/>
        <w:gridCol w:w="48"/>
        <w:gridCol w:w="20"/>
        <w:gridCol w:w="45"/>
        <w:gridCol w:w="19"/>
        <w:gridCol w:w="15"/>
        <w:gridCol w:w="17"/>
        <w:gridCol w:w="17"/>
        <w:gridCol w:w="17"/>
        <w:gridCol w:w="39"/>
        <w:gridCol w:w="244"/>
        <w:gridCol w:w="991"/>
        <w:gridCol w:w="2239"/>
        <w:gridCol w:w="2240"/>
        <w:gridCol w:w="2241"/>
        <w:gridCol w:w="2239"/>
        <w:gridCol w:w="2245"/>
        <w:gridCol w:w="2243"/>
        <w:gridCol w:w="2248"/>
      </w:tblGrid>
      <w:tr w:rsidR="00BE1622" w:rsidRPr="00BE1622" w:rsidTr="00346703">
        <w:trPr>
          <w:gridAfter w:val="8"/>
          <w:wAfter w:w="16686" w:type="dxa"/>
          <w:cantSplit/>
          <w:trHeight w:val="720"/>
        </w:trPr>
        <w:tc>
          <w:tcPr>
            <w:tcW w:w="529" w:type="dxa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№ урока</w:t>
            </w:r>
          </w:p>
        </w:tc>
        <w:tc>
          <w:tcPr>
            <w:tcW w:w="1554" w:type="dxa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Тема урока</w:t>
            </w:r>
          </w:p>
        </w:tc>
        <w:tc>
          <w:tcPr>
            <w:tcW w:w="2832" w:type="dxa"/>
            <w:gridSpan w:val="6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Элементы содержания</w:t>
            </w:r>
          </w:p>
        </w:tc>
        <w:tc>
          <w:tcPr>
            <w:tcW w:w="3968" w:type="dxa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Требования к уровню подготовки </w:t>
            </w:r>
            <w:proofErr w:type="gramStart"/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обучающихся</w:t>
            </w:r>
            <w:proofErr w:type="gramEnd"/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8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Тип урока</w:t>
            </w:r>
          </w:p>
        </w:tc>
        <w:tc>
          <w:tcPr>
            <w:tcW w:w="1847" w:type="dxa"/>
            <w:gridSpan w:val="2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Формы организации учебной деятельности </w:t>
            </w:r>
          </w:p>
        </w:tc>
        <w:tc>
          <w:tcPr>
            <w:tcW w:w="1158" w:type="dxa"/>
            <w:gridSpan w:val="2"/>
            <w:vMerge w:val="restart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Виды контроля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506" w:type="dxa"/>
            <w:gridSpan w:val="13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b/>
                <w:sz w:val="18"/>
                <w:szCs w:val="18"/>
                <w:lang w:eastAsia="ru-RU"/>
              </w:rPr>
              <w:t>Дата проведения</w:t>
            </w:r>
          </w:p>
        </w:tc>
      </w:tr>
      <w:tr w:rsidR="00BE1622" w:rsidRPr="00BE1622" w:rsidTr="00346703">
        <w:trPr>
          <w:gridAfter w:val="8"/>
          <w:wAfter w:w="16686" w:type="dxa"/>
          <w:cantSplit/>
          <w:trHeight w:val="780"/>
        </w:trPr>
        <w:tc>
          <w:tcPr>
            <w:tcW w:w="529" w:type="dxa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554" w:type="dxa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832" w:type="dxa"/>
            <w:gridSpan w:val="6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3968" w:type="dxa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8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847" w:type="dxa"/>
            <w:gridSpan w:val="2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158" w:type="dxa"/>
            <w:gridSpan w:val="2"/>
            <w:vMerge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gridSpan w:val="4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proofErr w:type="gramStart"/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п</w:t>
            </w:r>
            <w:proofErr w:type="gramEnd"/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9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sz w:val="22"/>
                <w:szCs w:val="22"/>
                <w:lang w:eastAsia="ru-RU"/>
              </w:rPr>
              <w:t>ф</w:t>
            </w:r>
          </w:p>
        </w:tc>
      </w:tr>
      <w:tr w:rsidR="00BE1622" w:rsidRPr="00BE1622" w:rsidTr="00346703">
        <w:trPr>
          <w:cantSplit/>
          <w:trHeight w:val="598"/>
        </w:trPr>
        <w:tc>
          <w:tcPr>
            <w:tcW w:w="13447" w:type="dxa"/>
            <w:gridSpan w:val="21"/>
          </w:tcPr>
          <w:p w:rsidR="00BE1622" w:rsidRPr="00BE1622" w:rsidRDefault="00BE1622" w:rsidP="00BE1622">
            <w:pPr>
              <w:tabs>
                <w:tab w:val="left" w:pos="1005"/>
              </w:tabs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«Человек как биологический вид» (2 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93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13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39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40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41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39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45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43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248" w:type="dxa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Место человека в системе органического мира 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5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Человек как часть живой природы, место человека в 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системе органического мира. Черты сходства человека и </w:t>
            </w:r>
            <w:r w:rsidRPr="00BE162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t>животных. Сходство и различия человека и человекооб</w:t>
            </w:r>
            <w:r w:rsidRPr="00BE162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разных обезьян. Человек разумный.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место человека в системе органического мира; черты сходства человека  с животными; факторы антропогенеза; сущность понятий «рудименты» и «атавизмы»; биосоциальную природу  человека.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работать с учебником; совершать мыслительные операции и оформлять  их результаты в устной и письменной форме; давать определения «атавизм», «рудимент», приводить примеры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Вводный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формирование новых знаний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Инструктаж по ТБ при проведении уроков в кабинете биологии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(1-я неделя сентября)</w:t>
            </w:r>
          </w:p>
        </w:tc>
        <w:tc>
          <w:tcPr>
            <w:tcW w:w="544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13" w:type="dxa"/>
            <w:gridSpan w:val="8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человека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Место человека в системе органического мира. Человек как вид, его сходство с животными.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5" w:firstLine="0"/>
              <w:rPr>
                <w:rFonts w:eastAsia="Times New Roman"/>
                <w:spacing w:val="-8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отличительные черты человека от животных; характерные для человека особенности.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анализировать, сравнивать, обобщать, оформлять результаты логических операций  в форме таблиц.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Ознакомление с новым материалом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6"/>
                <w:szCs w:val="16"/>
                <w:lang w:eastAsia="ru-RU"/>
              </w:rPr>
            </w:pPr>
            <w:r w:rsidRPr="00BE1622">
              <w:rPr>
                <w:rFonts w:eastAsia="Times New Roman"/>
                <w:sz w:val="16"/>
                <w:szCs w:val="16"/>
                <w:lang w:eastAsia="ru-RU"/>
              </w:rPr>
              <w:t>Фронтальный опрос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(1-я неделя сентября)</w:t>
            </w:r>
          </w:p>
        </w:tc>
        <w:tc>
          <w:tcPr>
            <w:tcW w:w="544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13" w:type="dxa"/>
            <w:gridSpan w:val="8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515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II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: Происхождение человека </w:t>
            </w:r>
            <w:proofErr w:type="gramStart"/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(  </w:t>
            </w:r>
            <w:proofErr w:type="gramEnd"/>
            <w:r w:rsidRPr="00BE1622">
              <w:rPr>
                <w:rFonts w:eastAsia="Times New Roman"/>
                <w:b/>
                <w:i/>
                <w:u w:val="single"/>
                <w:lang w:eastAsia="ru-RU"/>
              </w:rPr>
              <w:t xml:space="preserve">3 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3-4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Происхождение человека. Этапы  его становления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Биологические и социальные факторы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антропосоциогенеза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. Этапы и факторы становления человека.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этапы и эволюцию человека; основные черты древнего, древнейшего и ископаемого человека, человека современного типа.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объяснять причины совершенствования  строения и поведения человека в процессе эволюции; работать с дополнительной литературой; рисовать эволюционное древо. </w:t>
            </w: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 причины совершенствования строения и поведения человека в процессе эволюции.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1. Индивидуальный опрос по карточкам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(2-я неделя сентября)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Расы человека, их происхождение и единство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Ра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сы человека, их происхождение и единство.</w:t>
            </w: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сущность понятия «раса»; виды рас и их характеристики; механизмы образования рас; единство человеческих рас.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самостоятельно работать с источниками знаний и извлекать из них нужную информацию; осуществлять мыслительные операции и оформлять результаты их в виде таблиц.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Доказывать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:  несостоятельность расизма. 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 xml:space="preserve">. Словарная работа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(3-я неделя сентября)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469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III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«Краткая история развития знаний  о строении и функциях организма человека (</w:t>
            </w:r>
            <w:r w:rsidRPr="00BE1622">
              <w:rPr>
                <w:rFonts w:eastAsia="Times New Roman"/>
                <w:b/>
                <w:i/>
                <w:u w:val="single"/>
                <w:lang w:eastAsia="ru-RU"/>
              </w:rPr>
              <w:t>2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 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6-7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История развития знаний о строении и функциях организма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Анатомия, физиология, гигиена. Великие анатомы, физиологи: Гиппократ, Клавдий Гален, Андреас Веза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лий. Развитие.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краткую историю развития знаний о строении и функциях организма человека с древнейших времен и до наших дней; науки, изучающие  человека, методы исследования.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работать с учебником, дополнительной литературой,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. Словарная работа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(3,4-я неделя сентября)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748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IV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«Общий обзор организма человека» (4 часа)</w:t>
            </w: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8-9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Клеточное строение организма</w:t>
            </w:r>
          </w:p>
        </w:tc>
        <w:tc>
          <w:tcPr>
            <w:tcW w:w="2554" w:type="dxa"/>
            <w:gridSpan w:val="4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54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 xml:space="preserve">Клеточное строение организма. 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строения и жизнедеятельности клеток</w:t>
            </w:r>
          </w:p>
        </w:tc>
        <w:tc>
          <w:tcPr>
            <w:tcW w:w="4394" w:type="dxa"/>
            <w:gridSpan w:val="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и функции клеточных организмов; химический состав клеток; жизнедеятельность и размножение  клеток; клеточное строение организма; строение животной клетки.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раскрывать особенности строения и функций отдельных частей органоидов клетки человека; работать со световым микроскопом; готовить микропрепараты; выделять главное, логически мыслить.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Распознавать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:   на рисунках, таблицах, муляжах, микропрепаратах  части и органоиды клетки.</w:t>
            </w:r>
          </w:p>
        </w:tc>
        <w:tc>
          <w:tcPr>
            <w:tcW w:w="1411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lang w:eastAsia="ru-RU"/>
              </w:rPr>
              <w:t>Лабораторная работа № 1 «Строение животной клетки»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 xml:space="preserve"> Анализ рисунков и таблиц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(4-я сентября, 1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10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Ткани и органы</w:t>
            </w:r>
          </w:p>
        </w:tc>
        <w:tc>
          <w:tcPr>
            <w:tcW w:w="2554" w:type="dxa"/>
            <w:gridSpan w:val="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Ткани: эпителиаль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ные, соединительные, мышечные, </w:t>
            </w:r>
            <w:proofErr w:type="gram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нервная</w:t>
            </w:r>
            <w:proofErr w:type="gram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.</w:t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94" w:type="dxa"/>
            <w:gridSpan w:val="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сущность понятия «ткань» и «орган»; основные типы и виды тканей, их локализацию в организме человека; особенности строения органов, функционирование, расположение органов.</w:t>
            </w:r>
            <w:proofErr w:type="gramEnd"/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распознавать ткани и органы, ими образованные; самостоятельно работать с  учебником, микроскопом, микропрепаратами.</w:t>
            </w:r>
          </w:p>
        </w:tc>
        <w:tc>
          <w:tcPr>
            <w:tcW w:w="1411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Урок - практика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2 «Ткани»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Словарная работа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(1-я неделя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Органы, системы органов. Организм.</w:t>
            </w:r>
          </w:p>
        </w:tc>
        <w:tc>
          <w:tcPr>
            <w:tcW w:w="2554" w:type="dxa"/>
            <w:gridSpan w:val="4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Органы че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ловеческого организма. Системы органов. Взаимосвязь </w:t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>органов и систем органов как основа гомеостаза</w:t>
            </w:r>
          </w:p>
        </w:tc>
        <w:tc>
          <w:tcPr>
            <w:tcW w:w="4394" w:type="dxa"/>
            <w:gridSpan w:val="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сущность понятий «система органов», «организм»; функции основных физиологических систем и органов, их образующих; функционирование органов, систем, аппаратов организма как единого целого.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самостоятельно работать с учебником и другими источниками знаний, извлекая из них нужную информацию; логически мыслить и оформлять результаты мыслительных операций в письменной или устной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Называть: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органы, входящие в  определенные системы,   их функции.</w:t>
            </w:r>
          </w:p>
        </w:tc>
        <w:tc>
          <w:tcPr>
            <w:tcW w:w="1411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Практическая работа №1 «Распознание на таблицах органов и систем органов»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Индивидуальный опрос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(2-я неделя 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529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V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«Координация и регуляция (13часов)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Гуморальная регуляция. Эндокринный аппарат человека, его особенности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Гуморальная регуляция. Железы внутренней секреции.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сущность гуморальной регуляции; железы, образующие эндокринный аппарат; особенности работы желез внутренней секреции; чем железы внутренней секреции отличаются от желез внешней секреции; роль гормонов в жизнедеятельности человека.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работать с различными источниками знаний, извлекая из них нужную информацию; логически мыслить и оформлять результаты логических операций в устной и письменной форме.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Самостоятельная работа с текстом</w:t>
            </w: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(2-я неделя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Роль гормонов в обменных процессах. Нервно-гуморальная регуляция, ее нарушения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226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Гормоны и их роль в обменных процессах. Нерв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но-гуморальная регуляция.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что такое «гормоны», «нервно-гуморальная регуляция»; характерные особенности гормонов, их роль в обменных процессах; нарушения нервно-гуморальной регуляции, их признаки и профилактику.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работать с дополнительной литературой, извлекать из нее нужную информацию; составлять небольшие сообщения, свободно излагать их содержание и формулировать вопросы; логически мыслить и четко отвечать на  поставленные вопросы.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основные гормоны, вырабатываемые  железами внутренней секреции их значение; отличительные черты желез внутренней секреции от желез внешней и смешанной секреции.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Рассмотри и подпиши»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(3-я неделя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Зачетный урок по темам «Общий обзор организма человека», «Гуморальная регуляция, эндокринный аппарат человека и его особенности»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науки, изучающие организм человека; особенности строения органов и систем, функционирования, расположение органов.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выполнять тестовые задания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(3-я неделя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Нервная регуляция. Строение и значение нервной системы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9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 xml:space="preserve">Нервная регуляция. Значение нервной системы. 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Центральная и периферическая нервные системы. Веге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тативная и соматическая части нервной системы. Реф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лекс; проведение нервного импульса.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5"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и классификацию нервной системы; строение нервной ткани, нейрона, серого и белого вещества, нервов, нервных узлов; сущность понятий «рефлекс», «рефлекторная дуга», их классификацию.</w:t>
            </w:r>
            <w:proofErr w:type="gramEnd"/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</w:t>
            </w:r>
            <w:proofErr w:type="spell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работатьс</w:t>
            </w:r>
            <w:proofErr w:type="spell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текстом учебника, извлекать из него нужную информацию; логически мыслить и оформлять результаты мыслительных операций в устной и письменной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Сравнивать: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нервной ткани с другими видами тканей; давать основные определения.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Изучения нового </w:t>
            </w:r>
            <w:proofErr w:type="spell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матеиала</w:t>
            </w:r>
            <w:proofErr w:type="spellEnd"/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Самостоятельная работа с текстом учебника и в тетради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(4-я неделя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Спинной мозг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5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Строение и функции спинного мозга. 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место спинного мозга в организме человека, форму, длину и массу; внешнее и внутреннее строение, функции.</w:t>
            </w:r>
          </w:p>
          <w:p w:rsidR="00BE1622" w:rsidRPr="00BE1622" w:rsidRDefault="00BE1622" w:rsidP="00BE1622">
            <w:pPr>
              <w:tabs>
                <w:tab w:val="left" w:pos="455"/>
              </w:tabs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работать с текстом учебника; логически мыслить.</w:t>
            </w:r>
          </w:p>
          <w:p w:rsidR="00BE1622" w:rsidRPr="00BE1622" w:rsidRDefault="00BE1622" w:rsidP="00BE1622">
            <w:pPr>
              <w:tabs>
                <w:tab w:val="left" w:pos="455"/>
              </w:tabs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Объяснять: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спинного мозга и называть его функции.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№3 «Строение спинного мозга»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>(4-н. октября)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и функции головного мозга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5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Строение и </w:t>
            </w:r>
            <w:proofErr w:type="spellStart"/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функцииотделов</w:t>
            </w:r>
            <w:proofErr w:type="spellEnd"/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 голов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ного мозга. Большие полушария головного мозга. Кора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больших полушарий. Значение коры больших полуша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>рий и ее связи с другими отделами мозга.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основных отделов головного мозга, выполняемые ими функции; особенности  микроскопического строения мозга.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Уметь: сравнивать строение и функции больших полушарий головного мозга человека и животных; рисовать рефлекторные дуги безусловных и условных рефлексов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№4 «Строение головного мозга»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Самостоятельная работа с текстом учебника и в тетради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4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Головной мозг</w:t>
            </w:r>
          </w:p>
        </w:tc>
        <w:tc>
          <w:tcPr>
            <w:tcW w:w="2413" w:type="dxa"/>
            <w:gridSpan w:val="2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Строение и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функцииотделов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голов¬ного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мозга. Большие полушария головного мозга. Кора больших полушарий. Значение коры больших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полуша¬рий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и ее связи с другими отделами мозга.</w:t>
            </w:r>
          </w:p>
        </w:tc>
        <w:tc>
          <w:tcPr>
            <w:tcW w:w="4676" w:type="dxa"/>
            <w:gridSpan w:val="8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строения полушарий большого мозга; функции долей и зон коры полушарий.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сравнивать строение и функции больших полушарий человека и животных; рисовать  рефлекторные  дуги безусловных рефлексов</w:t>
            </w:r>
          </w:p>
        </w:tc>
        <w:tc>
          <w:tcPr>
            <w:tcW w:w="1564" w:type="dxa"/>
            <w:gridSpan w:val="6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Урок практика</w:t>
            </w:r>
          </w:p>
        </w:tc>
        <w:tc>
          <w:tcPr>
            <w:tcW w:w="1553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5 «Объем внимания»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Тест «Проверь себя»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(2-,3-я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Большие полушария </w:t>
            </w:r>
            <w:proofErr w:type="spell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гоговного</w:t>
            </w:r>
            <w:proofErr w:type="spell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мозга</w:t>
            </w:r>
          </w:p>
        </w:tc>
        <w:tc>
          <w:tcPr>
            <w:tcW w:w="2413" w:type="dxa"/>
            <w:gridSpan w:val="2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Строение и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функцииотделов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голов¬ного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мозга. Большие полушария головного мозга. Кора больших полушарий. Значение коры больших </w:t>
            </w:r>
            <w:proofErr w:type="spellStart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полуша¬рий</w:t>
            </w:r>
            <w:proofErr w:type="spellEnd"/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и ее связи с другими отделами мозга.</w:t>
            </w:r>
          </w:p>
        </w:tc>
        <w:tc>
          <w:tcPr>
            <w:tcW w:w="4676" w:type="dxa"/>
            <w:gridSpan w:val="8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строения полушарий большого мозга; функции долей и зон коры полушарий.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сравнивать строение и функции больших полушарий человека и животных; рисовать  рефлекторные  дуги безусловных рефлексов</w:t>
            </w:r>
          </w:p>
        </w:tc>
        <w:tc>
          <w:tcPr>
            <w:tcW w:w="1564" w:type="dxa"/>
            <w:gridSpan w:val="6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Ноября)</w:t>
            </w:r>
            <w:proofErr w:type="gramEnd"/>
          </w:p>
        </w:tc>
        <w:tc>
          <w:tcPr>
            <w:tcW w:w="476" w:type="dxa"/>
            <w:gridSpan w:val="2"/>
            <w:tcBorders>
              <w:top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cBorders>
              <w:top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Анализаторы (органы чувств), их строение и функции. Зрительный анализатор.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Органы чувств (анализаторы), их строение, функции.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Строение, функции и гигиена органов зрения. Гигиена орга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нов чувств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что такое анализатор; особенности строения анализатора на примере зрительного; строение и функции глаза, его частей; особенности восприятия глазами окружающего мира; гигиену зрения.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выделять главное, сравнивать, самостоятельно работать с дополнительной литературой и текстом учебника.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составные части зрительного анализатора, их строение и функции.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Практическая работа №2 «Изучение изменение размера зрачка»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Анализаторы слуха и равновесия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Строение 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и функции органов слуха. Предупреждение нарушений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слуха. Гигиена орга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нов чувств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и функции анализаторов слуха и равновесия; гигиену органа слуха.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показывать связующую роль анализаторов между организмом и внешней средой; работать с текстом и рисунками учебника, опорными схемами; разъяснять правила гигиены слуха,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равновесии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; воспитывать полезные привычки по соблюдению правил гигиены; логически мыслить.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составные части слухового анализатора, их строение и функции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Индивидуальный опрос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карточка</w:t>
            </w: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Кожно – мышечная чувствительность. Обоняние. Вкус.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Органы чувств (анализаторы), их строение, функции.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Органы осязания, вкуса, обоняния. Гигиена орга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нов чувств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Знать: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различные виды анализаторов, их локализацию в организме, строение и функции.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учебником, логически мыслить и оформлять  результаты мыслительной деятельности в устной и письменной форме; объяснять их значение для человека.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Самостоятельная работа с текстом учебника и в тетради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5. Анализ рисунков и таблиц</w:t>
            </w: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Чувствительность анализаторов. Взаимодействие анализаторов, их взаимозаменяемость</w:t>
            </w:r>
          </w:p>
        </w:tc>
        <w:tc>
          <w:tcPr>
            <w:tcW w:w="2413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Органы чувств (анализаторы), их строение и функции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взаимодействие и взаимозаменяемость анализаторов; роль нервной системы  в приспособлении организма человека к условиям среды и быстром реагировании на их изменения.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внимательно слушать и слышать; совершать основные логические операции.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Сравнивать: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 анализаторов.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значение анализаторов в жизни человека.</w:t>
            </w: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Сообщения учащихся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(5-я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755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67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Зачетный урок по темам: «Нервная регуляция. Строение и значение нервной системы». «Анализаторы»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64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Обобщение и систематизации знаний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(5-я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ноября)</w:t>
            </w:r>
          </w:p>
        </w:tc>
        <w:tc>
          <w:tcPr>
            <w:tcW w:w="476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81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593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lastRenderedPageBreak/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VI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«Опора и движение» (8 часов)</w:t>
            </w: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Аппарат опоры и движения, его функции. Скелет человека, его значение и строение.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Скелет человека, его отделы: осевой скелет, скелеты </w:t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 xml:space="preserve">поясов конечностей. Особенности скелета человека,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связанные с трудовой деятельностью и </w:t>
            </w:r>
            <w:proofErr w:type="spellStart"/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прямохождени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ем</w:t>
            </w:r>
            <w:proofErr w:type="spellEnd"/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. 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значение аппарата опоры и движения; строение и функции скелета человека.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и рисунками учебника.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Распознавать: части опорно – двигательного аппарата.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Показывать: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на своем теле, модели, скелете основные кости скелете</w:t>
            </w:r>
          </w:p>
        </w:tc>
        <w:tc>
          <w:tcPr>
            <w:tcW w:w="1556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Строение, свойства костей, типы их  соединения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Состав и строение костей: трубчатые и губчатые кос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ти. Рост костей. Возрастные изменения в строении кос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тей. Типы соединения костей. </w:t>
            </w:r>
          </w:p>
        </w:tc>
        <w:tc>
          <w:tcPr>
            <w:tcW w:w="4265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виды костей; строение и химический состав костей; типы соединения костей.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тестом учебника; анализировать изученный текст, сравнивать, обобщать, абстрагировать и оформлять в письменной и устной форме результаты логических операций.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типы соединения костей, приводить примеры.</w:t>
            </w:r>
          </w:p>
        </w:tc>
        <w:tc>
          <w:tcPr>
            <w:tcW w:w="1556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6 «Изучение внешнего вида отдельных костей»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Анализ рисунков, таблиц,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(1,2-я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Первая помощь при растяжении связок, вывихах суставов, переломах костей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Профилактика заболеваний и травматизма. Приемы оказания первой  помощи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 Заболевания опорно-дви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гательной системы и их профилактика.</w:t>
            </w:r>
          </w:p>
        </w:tc>
        <w:tc>
          <w:tcPr>
            <w:tcW w:w="4265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виды травм скелета, их признаки; последовательность 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действий при оказании первой помощи.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оказывать первую доврачебную помощь при ушибах, растяжениях связок, вывихах суставов, переломах костей.</w:t>
            </w:r>
          </w:p>
        </w:tc>
        <w:tc>
          <w:tcPr>
            <w:tcW w:w="1556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«Рассмотрите»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Мышцы, их строение  и функции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86" w:firstLine="0"/>
              <w:rPr>
                <w:rFonts w:eastAsia="Times New Roman"/>
                <w:spacing w:val="-7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Мышечная система. Строение и развитие мышц. Ос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новные группы мышц, их функции.</w:t>
            </w:r>
          </w:p>
        </w:tc>
        <w:tc>
          <w:tcPr>
            <w:tcW w:w="4265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строения и свойства мышечной ткани; особенности строения и функции скелетных мышц; основные группы мышц и их предназначение.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Уметь: самостоятельно работать с учебником, логически мыслить и оформлять  результаты мыслительной деятельности в устной и письменной форме; определять местонахождение основных мышц.</w:t>
            </w:r>
          </w:p>
        </w:tc>
        <w:tc>
          <w:tcPr>
            <w:tcW w:w="1556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7  «Выявление влияния статистической и динамической работы на утомление мышц»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работа в группах</w:t>
            </w: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 мышц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 Работа мышц; ста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тическая и динамическая нагрузка. Роль нервной систе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мы в регуляции работы мышц. Утомление мышц, роль активного отдыха в восстановлении активности мышеч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>ной ткани.</w:t>
            </w:r>
          </w:p>
        </w:tc>
        <w:tc>
          <w:tcPr>
            <w:tcW w:w="4265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условия функционирования мышц; что такое система, управляющая сокращением мышц; условия, повышающие работоспособность мышц.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самостоятельно работать с текстом учебника; совершать мыслительные операции и оформлять их результаты в  устной и письменной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Давать определения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«статистическая» и «динамическая» работа, сравнивать их между собой.</w:t>
            </w:r>
          </w:p>
        </w:tc>
        <w:tc>
          <w:tcPr>
            <w:tcW w:w="1556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2216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Физическая культура и режим труда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9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 xml:space="preserve">Значение физической культуры и режима </w:t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труда в правильном формировании опорно-двигатель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ной системы.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условия развития костей и мышц; причины  возникновения и искривления позвоночника, плоскостопия.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Уметь: внимательно слушать и слышать устную речь; коротко записывать суть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излагаемого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; логически мыслить.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Анализировать полученные данные.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Называть меры профилактики заболеваний опорно-двигательного аппарата. </w:t>
            </w:r>
          </w:p>
        </w:tc>
        <w:tc>
          <w:tcPr>
            <w:tcW w:w="1556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Урок - практика</w:t>
            </w:r>
          </w:p>
        </w:tc>
        <w:tc>
          <w:tcPr>
            <w:tcW w:w="1553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8 «Выявление нарушена  осанки и сохранение правильной осанки в  положении сидя и стоя»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1. Письменная работа по вариантам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4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Двигательная активность. </w:t>
            </w:r>
          </w:p>
        </w:tc>
        <w:tc>
          <w:tcPr>
            <w:tcW w:w="2832" w:type="dxa"/>
            <w:gridSpan w:val="6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Взаимосвязь строения и функций опорно – двигательного аппарата. Роль двигательной активности в развитии аппарата опоры и движения человека.</w:t>
            </w:r>
          </w:p>
        </w:tc>
        <w:tc>
          <w:tcPr>
            <w:tcW w:w="4265" w:type="dxa"/>
            <w:gridSpan w:val="5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Знать: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связи строения и функций скелета  и мышц; о чертах сходства и различия в аппарате  опоры и движения человека и млекопитающих животных; значение мышечной активности, физического труда и занятий спортом для формирования и развития организма.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работать с тестовыми заданиями; давать ответы на вопросы с опорой на таблицы.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Находить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: сходство в строении скелета и мышц человека и млекопитающих животных как доказательство их общего происхождения.</w:t>
            </w:r>
          </w:p>
        </w:tc>
        <w:tc>
          <w:tcPr>
            <w:tcW w:w="1556" w:type="dxa"/>
            <w:gridSpan w:val="5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553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Фронтальный опрос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декабря)</w:t>
            </w:r>
          </w:p>
        </w:tc>
        <w:tc>
          <w:tcPr>
            <w:tcW w:w="345" w:type="dxa"/>
            <w:gridSpan w:val="5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562"/>
        </w:trPr>
        <w:tc>
          <w:tcPr>
            <w:tcW w:w="14953" w:type="dxa"/>
            <w:gridSpan w:val="34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VII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«Внутренняя среда организма (4 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Внутренняя среда организма,  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before="134"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нятие «внутренняя среда». Тканевая жидкость.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состав внутренней среды организма; особенности и значение  тканевой жидкости, крови, лимфы.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Уметь: самостоятельно работать с учебником; логически мыслить и оформлять результаты мыслительных операций в устной и письменной форме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Самостоятельная работа с текстом учебника  и в тетради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411" w:type="dxa"/>
            <w:gridSpan w:val="9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3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Плазма крови, ее состав. Форменные элементы крови (эритроциты, лейкоциты, тромбоциты), их строение и функции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Кровь, ее состав и значение в обеспечении жизнеде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ятельности организма. Клеточные элементы крови: 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эритроциты, лейкоциты, тромбоциты. Плазма крови.</w:t>
            </w: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состав, строение, продолжительность жизни, место образования и значение плазмы и форменных элементов крови.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учебника, извлекать из него нужную информацию; логически мыслить и оформлять  результаты логических операций в письменной и устной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Сравнивать: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между собой эритроциты, тромбоциты и лейкоциты.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10 «Микроскопическое строение крови человека и лягушки»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411" w:type="dxa"/>
            <w:gridSpan w:val="9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3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3120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Иммунитет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t xml:space="preserve">Иммунитет.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Инфекционные заболевания. Предупредительные при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вивки</w:t>
            </w: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что такое иммунитет, виды иммунитета, инфекционные заболевания, лечебные сыворотка и вакцина, предупредительные прививки, аллергия.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учебника, извлекать из него нужную информацию; логически мыслить и оформлять  результаты логических операций в письменной и устной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Сравнивать: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между собой  типы иммунитета.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Давать определения: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«иммунитет», «вакцина», «сыворотка»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Сообщения учащихся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377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Группы крови. Переливание крови. Донорство. Резус - фактор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t>Свертывание крови. Группы крови.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Переливание крови. Донорство</w:t>
            </w: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группы крови, их отличительные признаки; совместимость крови по группам; значение переливания крови, роль доноров в сохранении жизни и здоровья людей.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 учебника; логически мыслить и оформлять результаты мыслительных операций  в письменной и устной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Составлять: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механизм агглютинации, значение донорства и переливания крови для сохранения жизни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Индивидуальный опрос по карточкам</w:t>
            </w: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377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703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VIII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«Транспорт веществ» (</w:t>
            </w:r>
            <w:r w:rsidRPr="00BE1622">
              <w:rPr>
                <w:rFonts w:eastAsia="Times New Roman"/>
                <w:b/>
                <w:i/>
                <w:u w:val="single"/>
                <w:lang w:eastAsia="ru-RU"/>
              </w:rPr>
              <w:t xml:space="preserve">5 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часов)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Движение крови и лимфы в организме. Органы кровообращения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 xml:space="preserve">Сердце, его строение и регуляция деятельности;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большой и малый круги кровообращения. </w:t>
            </w:r>
            <w:proofErr w:type="spellStart"/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Лимфообра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щение</w:t>
            </w:r>
            <w:proofErr w:type="spellEnd"/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. Движение крови по сосудам. Кровяное давле</w:t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ние.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и функции крови; как происходит движение крови в организме,  и каково значение этого процесса; особенности строения органов кровообращения.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работать с текстом и рисунками учебника; подсчитывать пульс; измерять кровяное давление.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органы кровообращения и их функции.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Показывать: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путь крови по большому и малому кругам кровообращения.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Индивидуальный опрос по карточкам</w:t>
            </w: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Работа сердца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причины </w:t>
            </w:r>
            <w:proofErr w:type="spell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неутомляемости</w:t>
            </w:r>
            <w:proofErr w:type="spell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сердца; стадии сердечного цикла и их характеристики; особенности  регуляции работы сердца: автоматизм, нервную и гуморальную регуляции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Уметь: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самостоятельно работать с текстом  учебника; логически мыслить и оформлять результаты мыслительных операций  в письменной и устной форме.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(5-я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Движение крови и лимфы по сосудам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 xml:space="preserve">Сердце, его строение и регуляция деятельности;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 xml:space="preserve">большой и малый круги кровообращения. </w:t>
            </w:r>
            <w:proofErr w:type="spellStart"/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Лимфообра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щение</w:t>
            </w:r>
            <w:proofErr w:type="spellEnd"/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. Движение крови по сосудам. Кровяное давле</w:t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ние.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что такое кровяное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давление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; в каких пределах кровеносной системы оно наибольшее, а где наименьшее; причины изменения кровяного давления и движения крови по  организму; что  такое пульс; скорость движения крови в разных отделах кровеносной системы; особенности движения крови по венам; особенности работы лимфатической системы.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подсчитывать пульс; измерять артериальное давление; самостоятельно работать с текстом  и рисунками учебника; логически мыслить: абстрагировать, сравнивать, анализировать, обобщать и делать выводы.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11 «Подсчет пульса в разных условиях, измерение кровяного давления»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Самостоятельная работа с текстом учебника и в тетради</w:t>
            </w: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(5-я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января)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Заболевания сердечно – сосудистой системы, их предупреждение. Первая помощь при кровотечениях</w:t>
            </w:r>
          </w:p>
        </w:tc>
        <w:tc>
          <w:tcPr>
            <w:tcW w:w="2832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0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Заболевания органов кровообращения, их предуп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реждение.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 вредном влиянии никотина и алкоголя на сердечно – сосудистую систему; роль тренировки сердца и сосудов для сохранения здоровья и профилактики  сердечно – сосудистых заболеваний.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Уметь: распознавать виды кровотечений; оказывать первую помощь при повреждении сосудов; логически мыслить (абстрагировать, сравнивать, анализировать, выделять главное, обобщать и делать выводы); оформлять результаты мыслительных операций в устной и письменной форме; слушать и делать краткие записи в тетрадь  </w:t>
            </w: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Лабораторная работа № 12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«Приемы остановки кровотечения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Заполнение таблицы</w:t>
            </w: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февраля)</w:t>
            </w:r>
          </w:p>
        </w:tc>
        <w:tc>
          <w:tcPr>
            <w:tcW w:w="377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876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386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pacing w:val="-5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Зачетный урок по темам: «Опора и движение» «Внутренняя среда организма» «Транспорт веществ»</w:t>
            </w:r>
          </w:p>
        </w:tc>
        <w:tc>
          <w:tcPr>
            <w:tcW w:w="3968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Обобщение и систематизация знаний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февраля)</w:t>
            </w:r>
          </w:p>
        </w:tc>
        <w:tc>
          <w:tcPr>
            <w:tcW w:w="377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637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IX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«Дыхание» (5 часов)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Потребность  организма человека в кислороде. Строение органов дыхания</w:t>
            </w:r>
          </w:p>
        </w:tc>
        <w:tc>
          <w:tcPr>
            <w:tcW w:w="254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pacing w:val="-5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Потребность организма человека в кислороде возду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ха. Органы дыхания. Строение органов дыхания.</w:t>
            </w:r>
          </w:p>
        </w:tc>
        <w:tc>
          <w:tcPr>
            <w:tcW w:w="4677" w:type="dxa"/>
            <w:gridSpan w:val="9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сущность процесса дыхания; роль кислорода в организме человека; особенности строения и  функционирования органов дыхания, их взаимосвязь; меры профилактики заболевания голосовых связок.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и рисунками  учебника; логически мыслить и оформлять результаты логических операций в письменной и устной форме; выполнять несложные  практические задания.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Сравнивать: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органов дыхания у человека и млекопитающих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13 «Определение частоты дыхания»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февраля)</w:t>
            </w:r>
          </w:p>
        </w:tc>
        <w:tc>
          <w:tcPr>
            <w:tcW w:w="394" w:type="dxa"/>
            <w:gridSpan w:val="8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00" w:type="dxa"/>
            <w:gridSpan w:val="3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Газообмен в легких и тканях. Дыхательные движения и их регуляция</w:t>
            </w:r>
          </w:p>
        </w:tc>
        <w:tc>
          <w:tcPr>
            <w:tcW w:w="254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Дыха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>тельные движения. Газообмен в легких, тканях; пере</w:t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 xml:space="preserve">нос газов эритроцитами и плазмой крови. Регуляция 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дыхания.</w:t>
            </w:r>
          </w:p>
        </w:tc>
        <w:tc>
          <w:tcPr>
            <w:tcW w:w="4677" w:type="dxa"/>
            <w:gridSpan w:val="9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строения легких; механизм газообмена в легких и тканях; понятие о жизненной емкости легких; сущность дыхательных движений, регуляцию вдоха и выдоха.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и рисунками учебника; извлекать нужную информацию быстро и качественно логически мыслить и оформлять результаты мыслительных операций в устной и письменной форме.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изменение состава вдыхаемого и выдыхаемого воздуха, гигиенические  требования к его составу.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Давать: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 определения понятий «альвеола», «жизненная емкость легких"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Решение биологических задач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(2,3-я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февраля)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Заболевания органов дыхания, их предупреждения. Первая помощь при нарушении дыхания и кровообращения.</w:t>
            </w:r>
          </w:p>
        </w:tc>
        <w:tc>
          <w:tcPr>
            <w:tcW w:w="254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Искусственное дыхание. Голосовой аппарат. Заболевания органов дыхания, их предупреждение.</w:t>
            </w:r>
          </w:p>
        </w:tc>
        <w:tc>
          <w:tcPr>
            <w:tcW w:w="4677" w:type="dxa"/>
            <w:gridSpan w:val="9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возможные заболевания и нарушения органов дыхания, причины возникновения и профилактику заболеваний дыхательной системы; гигиенические требования к воздушной среде; правила дыхания.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разъяснять  необходимость проветривания в жилых помещениях; оказывать первую помощь при нарушении дыхания и сердечной деятельности.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Обосновывать: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вредное воздействие курения.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(3,4-я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февраля)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339"/>
        </w:trPr>
        <w:tc>
          <w:tcPr>
            <w:tcW w:w="14619" w:type="dxa"/>
            <w:gridSpan w:val="29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X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«Пищеварение» (6</w:t>
            </w:r>
            <w:r w:rsidRPr="00BE1622">
              <w:rPr>
                <w:rFonts w:eastAsia="Times New Roman"/>
                <w:b/>
                <w:i/>
                <w:u w:val="single"/>
                <w:lang w:eastAsia="ru-RU"/>
              </w:rPr>
              <w:t xml:space="preserve"> 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часов)</w:t>
            </w:r>
          </w:p>
        </w:tc>
        <w:tc>
          <w:tcPr>
            <w:tcW w:w="334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Пищевые продукты и питательные вещества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Питательные вещества и пищевые продукты. По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  <w:t xml:space="preserve">требность человека в пище и питательных веществах. </w:t>
            </w:r>
            <w:r w:rsidRPr="00BE1622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Витамины. Пищеварение. Строение и функции органов пищеварения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понятия «пищеварение», «питательные вещества», «пищевые продукты»; функции пищеварительной системы; роль питательных веществ.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давать определения «питание», «пищеварение», «питательное вещество»; самостоятельно работать с текстом, рисунками и схемами учебника; логически мыслить (абстрагировать, анализировать, сравнивать, обобщать, делать выводы)</w:t>
            </w:r>
            <w:proofErr w:type="gramEnd"/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2278" w:type="dxa"/>
            <w:gridSpan w:val="3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Тест «Проверь себя»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февраля)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48-49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Пищеварение в ротовой полости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и функции органов пищеварения. Этапы процессов пищеварения</w:t>
            </w: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процесс пищеварения в ротовой полости; строение и функции языка, зубов, слюнных желез.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Описывать: механизм пищеварения в ротовой полости.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Уметь: самостоятельно работать с текстом и рисунками учебника, извлекать из них нужную информацию; логически мыслить, оформлять результаты логических операций в устной и письменной форме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 (урок практика)</w:t>
            </w:r>
          </w:p>
        </w:tc>
        <w:tc>
          <w:tcPr>
            <w:tcW w:w="227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Лабораторная работа № 14 «Качественные реакции на углеводы»</w:t>
            </w:r>
          </w:p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9"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лабораторная работа № 15«Строение ротовой полости. Зубы. Слюнные железы»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Лабораторная работа № 16 «Действие слюны на крахмал»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Лабораторная работа № 17 «Действие антибиотиков на фермент слюны»</w:t>
            </w:r>
          </w:p>
        </w:tc>
        <w:tc>
          <w:tcPr>
            <w:tcW w:w="727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Заполнение таблицы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марта)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50-51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Пищеварение в желудке и кишечнике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и функции органов пищеварения.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 xml:space="preserve"> Пищеварительные железы: печень и поджелудочная железа. Этапы процессов пищеварения.</w:t>
            </w: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особенности строения желудка и кишечника,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процессы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происходящие в них; свойства ферментов желудочного сока, условия их активации; роль поджелудочной железы, печени, кишечных желез в пищеварении; особенности всасывания питательных веществ в пищеварительном канале; нервную и гуморальную регуляцию отделения желудочного сока.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процесс переваривания и всасывания питательных веществ в желудке и кишечнике.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   и рисунками, данными в учебнике, извлекать их них точно и быстро нужную информацию; логически мыслить; выполнять несложные эксперименты, делать предположения и выводы.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Комбинированный (урок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–п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рактика)</w:t>
            </w:r>
          </w:p>
        </w:tc>
        <w:tc>
          <w:tcPr>
            <w:tcW w:w="227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Лабораторная работа № 18 «Цветные реакции на белок» Лабораторная работа № 19 «Пищеварение в желудке»</w:t>
            </w:r>
          </w:p>
        </w:tc>
        <w:tc>
          <w:tcPr>
            <w:tcW w:w="727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марта)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554" w:type="dxa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Гигиена питания и предупреждения желудочно-кишечных заболеваний</w:t>
            </w:r>
          </w:p>
        </w:tc>
        <w:tc>
          <w:tcPr>
            <w:tcW w:w="2690" w:type="dxa"/>
            <w:gridSpan w:val="5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За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 xml:space="preserve">болевания органов пищеварения, их предупреждение. </w:t>
            </w:r>
            <w:r w:rsidRPr="00BE1622">
              <w:rPr>
                <w:rFonts w:eastAsia="Times New Roman"/>
                <w:spacing w:val="-4"/>
                <w:sz w:val="20"/>
                <w:szCs w:val="20"/>
                <w:lang w:eastAsia="ru-RU"/>
              </w:rPr>
              <w:t>Профилактика глистных инвазий, пищевых отравле</w:t>
            </w:r>
            <w:r w:rsidRPr="00BE1622">
              <w:rPr>
                <w:rFonts w:eastAsia="Times New Roman"/>
                <w:spacing w:val="-4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ний, желудочно-кишечных заболеваний. Гигиена пи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тания.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gridSpan w:val="7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значение кулинарной обработки пищи;  режим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питании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; меры по предупреждению желудочно-кишечных  и глистных заболеваний; первую помощь при желудочно-кишечных заболеваниях.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оказывать первую помощь при желудочно-кишечных заболеваниях; самостоятельно работать  с учебником и дополнительной литературой, извлекать из нее нужную информацию; логически  мыслить: абстрагировать, анализировать, сравнивать, обобщать и делать выводы; свободно излагать осмысленный материал; формулировать вопросы и отвечать на них.</w:t>
            </w:r>
          </w:p>
        </w:tc>
        <w:tc>
          <w:tcPr>
            <w:tcW w:w="1134" w:type="dxa"/>
            <w:gridSpan w:val="3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2278" w:type="dxa"/>
            <w:gridSpan w:val="3"/>
            <w:tcBorders>
              <w:bottom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Практическая работа № 3,4 «Измерение массы и роста своего организма», «определение норм рационального питания»</w:t>
            </w:r>
          </w:p>
        </w:tc>
        <w:tc>
          <w:tcPr>
            <w:tcW w:w="727" w:type="dxa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«Ответь-ка»</w:t>
            </w:r>
          </w:p>
        </w:tc>
        <w:tc>
          <w:tcPr>
            <w:tcW w:w="812" w:type="dxa"/>
            <w:gridSpan w:val="2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марта)</w:t>
            </w:r>
          </w:p>
        </w:tc>
        <w:tc>
          <w:tcPr>
            <w:tcW w:w="377" w:type="dxa"/>
            <w:gridSpan w:val="7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cBorders>
              <w:bottom w:val="single" w:sz="18" w:space="0" w:color="auto"/>
            </w:tcBorders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295"/>
        </w:trPr>
        <w:tc>
          <w:tcPr>
            <w:tcW w:w="14953" w:type="dxa"/>
            <w:gridSpan w:val="34"/>
            <w:tcBorders>
              <w:top w:val="single" w:sz="18" w:space="0" w:color="auto"/>
            </w:tcBorders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XI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«Обмен веществ и энергии» (3 часа)</w:t>
            </w: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Обмен веществ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hd w:val="clear" w:color="auto" w:fill="FFFFFF"/>
              <w:spacing w:after="0" w:line="250" w:lineRule="exact"/>
              <w:ind w:right="29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Общая характеристика обмена веществ и энергии. Пластический и энергетический обмен, их взаимосвязь.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9" w:type="dxa"/>
            <w:gridSpan w:val="9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сущность процесса обмена веществ; виды обмена веществ: энергетический и пластический обмен; роль органов пищеварения, кровообращения, дыхания и выделения в обмене веществ.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 и сравнивать: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пластический и энергетический обмены; биологическую роль обмена веществ.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форме.</w:t>
            </w:r>
          </w:p>
        </w:tc>
        <w:tc>
          <w:tcPr>
            <w:tcW w:w="840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1. Тест «Правда – Ложь»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2. «Ответь-ка»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Марта, 1- апреля)</w:t>
            </w:r>
            <w:proofErr w:type="gramEnd"/>
          </w:p>
        </w:tc>
        <w:tc>
          <w:tcPr>
            <w:tcW w:w="326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9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Витамины. Их роль в обмене веществ. Гиповитаминоз. Гипервитаминоз.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9" w:type="dxa"/>
            <w:gridSpan w:val="9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значение витаминов, их содержание в продуктах питания; условия сохранения и правила приема витаминных препаратов; роль витаминов в обмене веществ; приоритет  общественной науки в открытии витаминов.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роль  витаминов в обмене веществ.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основные витамины.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Описывать: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болезни, вызываемые недостатком или избытком витаминов.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форме.</w:t>
            </w:r>
          </w:p>
        </w:tc>
        <w:tc>
          <w:tcPr>
            <w:tcW w:w="840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 (семинар)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сообщения учащихся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744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XII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«Выделение» (2 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Выделение. Строение и работа почек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0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Конечные продукты обмена веществ. Органы выде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1"/>
                <w:sz w:val="20"/>
                <w:szCs w:val="20"/>
                <w:lang w:eastAsia="ru-RU"/>
              </w:rPr>
              <w:t xml:space="preserve">ления. Почки, их строение и </w:t>
            </w:r>
            <w:r w:rsidRPr="00BE1622">
              <w:rPr>
                <w:rFonts w:eastAsia="Times New Roman"/>
                <w:bCs/>
                <w:spacing w:val="-1"/>
                <w:sz w:val="20"/>
                <w:szCs w:val="20"/>
                <w:lang w:eastAsia="ru-RU"/>
              </w:rPr>
              <w:t xml:space="preserve">функции. </w:t>
            </w:r>
            <w:r w:rsidRPr="00BE1622">
              <w:rPr>
                <w:rFonts w:eastAsia="Times New Roman"/>
                <w:spacing w:val="-1"/>
                <w:sz w:val="20"/>
                <w:szCs w:val="20"/>
                <w:lang w:eastAsia="ru-RU"/>
              </w:rPr>
              <w:t>Образование мо</w:t>
            </w:r>
            <w:r w:rsidRPr="00BE1622">
              <w:rPr>
                <w:rFonts w:eastAsia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чи. Роль кожи в выделении из организма продуктов обмена веществ.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значение и строение мочевыделительной системы; особенности внешнего строения и локализацию почек в организме человека; строение нефрона; взаимосвязь строения почек с выполняемой функцией.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механизмы образования первичной и вторичной  мочи.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Распознавать: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органы выделительной системы по таблицам.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 с текстом и рисунками учебника.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Заполнение таблицы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360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Заболевание почек и их предупреждение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Болезни органов выделения, их пре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softHyphen/>
              <w:t>дупреждение</w:t>
            </w: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 влиянии заболеваний почек на здоровье человека; роль питания, питьевого и солевого режима, вредных привычек (алкоголя) на функционирование органов выделения и организма в целом.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причины заболеваний и меры по их предупреждению.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 с дополнительной литературой, извлекать из нее нужную информацию, делать сообщения, формулировать вопросы и отвечать на них.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345" w:type="dxa"/>
            <w:gridSpan w:val="5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9" w:type="dxa"/>
            <w:gridSpan w:val="6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699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XIII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«Покровы тела (4 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и функции кожи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Строение и функции кожи</w:t>
            </w: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строение и функции кожи.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основные слои кожи.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взаимосвязь  их строения и выполняемых функций кожи.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Индивидуальный опрос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326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Роль кожи в терморегуляции организма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Роль кожи в теплорегуляции. Профилактика и первая помощь при тепловом, солнеч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softHyphen/>
              <w:t xml:space="preserve">ном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ударах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, обморожении, электрошоке.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роль кожи в теплорегуляции; условия сохранения постоянной температуры тела человека; физиологическую роль повышения температуры тела при заболеваниях; причины нарушения терморегуляции и правила оказания первой помощи.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механизм терморегуляции.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Оказывать: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первую помощь при нарушении терморегуляции.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Самостоятельная работа с текстом учебника и в тетради Составление схемы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326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Закаливание организма. Гигиена одежды и обуви</w:t>
            </w:r>
          </w:p>
        </w:tc>
        <w:tc>
          <w:tcPr>
            <w:tcW w:w="2690" w:type="dxa"/>
            <w:gridSpan w:val="5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Закаливание. Гигиенические требования к одеж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softHyphen/>
              <w:t>де, обуви. Заболевания кожи и их предупреждение.</w:t>
            </w: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роль закаливания организма; формы, условия и  физиологический механизм закаливания; гигиенические требования к одежде и обуви.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Применять: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знания о закаливании организма на практике. </w:t>
            </w: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Практическая работа № 5 «Анализ и оценка факторов окружающей среды, факторов риска на здоровье»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анализ рисунков и таблиц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450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4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724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44" w:type="dxa"/>
            <w:gridSpan w:val="6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0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Зачетный урок по темам: «Дыхание», «Пищеварение», «Обмен веществ», «Выделение», «Покровы тела»</w:t>
            </w:r>
          </w:p>
        </w:tc>
        <w:tc>
          <w:tcPr>
            <w:tcW w:w="4535" w:type="dxa"/>
            <w:gridSpan w:val="7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BE1622">
              <w:rPr>
                <w:rFonts w:eastAsia="Times New Roman"/>
                <w:sz w:val="18"/>
                <w:szCs w:val="18"/>
                <w:lang w:eastAsia="ru-RU"/>
              </w:rPr>
              <w:t>Обобщение и систематизация знаний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апреля)</w:t>
            </w:r>
          </w:p>
        </w:tc>
        <w:tc>
          <w:tcPr>
            <w:tcW w:w="450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4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374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XIV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«Размножение и развитие»  (2 часа)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2070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Половая система человека</w:t>
            </w:r>
          </w:p>
        </w:tc>
        <w:tc>
          <w:tcPr>
            <w:tcW w:w="254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 xml:space="preserve">Система органов размножения; строение и гигиена. </w:t>
            </w:r>
            <w:r w:rsidRPr="00BE162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t>Оплодотворение. Внутриутробное развитие, роды. Лак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тация.</w:t>
            </w:r>
          </w:p>
        </w:tc>
        <w:tc>
          <w:tcPr>
            <w:tcW w:w="4819" w:type="dxa"/>
            <w:gridSpan w:val="10"/>
            <w:vMerge w:val="restart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преимущества полового размножения перед бесполым; строение и функции  половой системы; роль половых желез в жизнедеятельности организма; сущность процесса оплодотворения и его значение; развитие зародыша   и плода в матке; гигиенические требования к режиму будущей матери.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стадии развития зародыша  и плода в матке; использовать эмбриологические данные для доказательства эволюции человека.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Находить: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черты сходства и отличия в размножении и развитии зародыша млекопитающих  животных и плода человека. 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</w:t>
            </w:r>
          </w:p>
        </w:tc>
        <w:tc>
          <w:tcPr>
            <w:tcW w:w="992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1. «Вспомним?»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2. Словарная работа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Самоста</w:t>
            </w:r>
            <w:proofErr w:type="spell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и в тетради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(1-я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мая)</w:t>
            </w:r>
          </w:p>
        </w:tc>
        <w:tc>
          <w:tcPr>
            <w:tcW w:w="377" w:type="dxa"/>
            <w:gridSpan w:val="7"/>
            <w:textDirection w:val="tbRl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Развитие человека и возрастные процессы</w:t>
            </w:r>
          </w:p>
        </w:tc>
        <w:tc>
          <w:tcPr>
            <w:tcW w:w="2548" w:type="dxa"/>
            <w:gridSpan w:val="3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Рост и развитие ребенка</w:t>
            </w:r>
          </w:p>
        </w:tc>
        <w:tc>
          <w:tcPr>
            <w:tcW w:w="4819" w:type="dxa"/>
            <w:gridSpan w:val="10"/>
            <w:vMerge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 Анализ рисунков, таблиц, опорных конспектов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мая)</w:t>
            </w:r>
          </w:p>
        </w:tc>
        <w:tc>
          <w:tcPr>
            <w:tcW w:w="377" w:type="dxa"/>
            <w:gridSpan w:val="7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7" w:type="dxa"/>
            <w:gridSpan w:val="4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639"/>
        </w:trPr>
        <w:tc>
          <w:tcPr>
            <w:tcW w:w="14953" w:type="dxa"/>
            <w:gridSpan w:val="34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u w:val="single"/>
                <w:lang w:eastAsia="ru-RU"/>
              </w:rPr>
            </w:pP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Тема </w:t>
            </w:r>
            <w:r w:rsidRPr="00BE1622">
              <w:rPr>
                <w:rFonts w:eastAsia="Times New Roman"/>
                <w:b/>
                <w:u w:val="single"/>
                <w:lang w:val="en-US" w:eastAsia="ru-RU"/>
              </w:rPr>
              <w:t>XV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>: «Высшая нервная деятельность» (</w:t>
            </w:r>
            <w:r w:rsidRPr="00BE1622">
              <w:rPr>
                <w:rFonts w:eastAsia="Times New Roman"/>
                <w:b/>
                <w:i/>
                <w:u w:val="single"/>
                <w:lang w:eastAsia="ru-RU"/>
              </w:rPr>
              <w:t>5</w:t>
            </w:r>
            <w:r w:rsidRPr="00BE1622">
              <w:rPr>
                <w:rFonts w:eastAsia="Times New Roman"/>
                <w:b/>
                <w:u w:val="single"/>
                <w:lang w:eastAsia="ru-RU"/>
              </w:rPr>
              <w:t xml:space="preserve"> часов)</w:t>
            </w:r>
          </w:p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Поведение человека. Рефлекс – основа нервной деятельности, его виды, роль в приспособлении к условиям жизни. Торможение, его виды и значение</w:t>
            </w:r>
          </w:p>
        </w:tc>
        <w:tc>
          <w:tcPr>
            <w:tcW w:w="2407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Рефлекс — основа нервной деятельности. Виды реф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лексов. Формы поведения.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высшей нервной деятельности человека, ее значение в восприятии окружающей среды; заслуги И.М. Сеченова и И.П. Павлова в изучении высшей нервной деятельности; рефлекс – основа нервной деятельности;  суть рефлекторной теории поведения; особенности врожденных и приобретенных форм поведения.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суть условных и безусловных рефлексов.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</w:t>
            </w:r>
          </w:p>
        </w:tc>
        <w:tc>
          <w:tcPr>
            <w:tcW w:w="1276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Индивидуальный опрос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(2,3-я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мая)</w:t>
            </w:r>
          </w:p>
        </w:tc>
        <w:tc>
          <w:tcPr>
            <w:tcW w:w="450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4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Биологические ритмы. Сон, его значение. Гигиена сна</w:t>
            </w:r>
          </w:p>
        </w:tc>
        <w:tc>
          <w:tcPr>
            <w:tcW w:w="2407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Высшая нервная деятельность, психика и поведение человека. Психическое и физическое здоровье человека. Биоритмы. Факторы здоровья, факторы риска, адаптация.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биологическое значение чередования сна и бодрствования; </w:t>
            </w:r>
            <w:proofErr w:type="gramStart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расстройства</w:t>
            </w:r>
            <w:proofErr w:type="gramEnd"/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возникающие у человека лишенного сна; фазы сна и их характеристики.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фазы сна.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причины расстройств сна и их последствия.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учебника, извлекать из него нужную информацию; слушать и слышать слово; отвечать на вопросы; логически мыслить; выступать с небольшими сообщениями.</w:t>
            </w:r>
          </w:p>
        </w:tc>
        <w:tc>
          <w:tcPr>
            <w:tcW w:w="1276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(3-я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мая)</w:t>
            </w:r>
          </w:p>
        </w:tc>
        <w:tc>
          <w:tcPr>
            <w:tcW w:w="450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4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Особенности высшей нервной деятельности человека. Познавательные процессы</w:t>
            </w:r>
          </w:p>
        </w:tc>
        <w:tc>
          <w:tcPr>
            <w:tcW w:w="2407" w:type="dxa"/>
          </w:tcPr>
          <w:p w:rsidR="00BE1622" w:rsidRPr="00BE1622" w:rsidRDefault="00BE1622" w:rsidP="00BE1622">
            <w:pPr>
              <w:shd w:val="clear" w:color="auto" w:fill="FFFFFF"/>
              <w:spacing w:after="0" w:line="240" w:lineRule="auto"/>
              <w:ind w:right="19"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t>Особенности высшей нерв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  <w:t>ной деятельности и поведения человека. Познаватель</w:t>
            </w:r>
            <w:r w:rsidRPr="00BE1622">
              <w:rPr>
                <w:rFonts w:eastAsia="Times New Roman"/>
                <w:spacing w:val="-7"/>
                <w:sz w:val="20"/>
                <w:szCs w:val="20"/>
                <w:lang w:eastAsia="ru-RU"/>
              </w:rPr>
              <w:softHyphen/>
            </w:r>
            <w:r w:rsidRPr="00BE1622">
              <w:rPr>
                <w:rFonts w:eastAsia="Times New Roman"/>
                <w:spacing w:val="-5"/>
                <w:sz w:val="20"/>
                <w:szCs w:val="20"/>
                <w:lang w:eastAsia="ru-RU"/>
              </w:rPr>
              <w:t>ные процессы.</w:t>
            </w:r>
            <w:r w:rsidRPr="00BE162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t xml:space="preserve"> Речь. Мышление. Сознание. </w:t>
            </w:r>
            <w:r w:rsidRPr="00BE1622">
              <w:rPr>
                <w:rFonts w:eastAsia="Times New Roman"/>
                <w:spacing w:val="-9"/>
                <w:sz w:val="20"/>
                <w:szCs w:val="20"/>
                <w:lang w:eastAsia="ru-RU"/>
              </w:rPr>
              <w:t>Гигиена умственного труда.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 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особенности высшей нервной деятельности человека; значение речи, сознания и мышления; роль рассудочной деятельности в развитии мышления и сознания; сущность памяти, ее виды; способность к трудовой деятельности в становлении человека.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Характеризовать: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высшую нервную деятельность человека в отличие от животных.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учебника, извлекать из него нужную информацию; слушать и слышать слово; отвечать на вопросы; логически мыслить; выступать с небольшими сообщениями</w:t>
            </w:r>
          </w:p>
        </w:tc>
        <w:tc>
          <w:tcPr>
            <w:tcW w:w="1276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.Сообщения учащихся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мая)</w:t>
            </w:r>
          </w:p>
        </w:tc>
        <w:tc>
          <w:tcPr>
            <w:tcW w:w="450" w:type="dxa"/>
            <w:gridSpan w:val="10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4" w:type="dxa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622" w:rsidRPr="00BE1622" w:rsidTr="00346703">
        <w:trPr>
          <w:gridAfter w:val="8"/>
          <w:wAfter w:w="16686" w:type="dxa"/>
          <w:cantSplit/>
          <w:trHeight w:val="1369"/>
        </w:trPr>
        <w:tc>
          <w:tcPr>
            <w:tcW w:w="529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67-68</w:t>
            </w:r>
          </w:p>
        </w:tc>
        <w:tc>
          <w:tcPr>
            <w:tcW w:w="1554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Типы нервной деятельности</w:t>
            </w:r>
          </w:p>
        </w:tc>
        <w:tc>
          <w:tcPr>
            <w:tcW w:w="2407" w:type="dxa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Типы нервной деятельности</w:t>
            </w:r>
          </w:p>
        </w:tc>
        <w:tc>
          <w:tcPr>
            <w:tcW w:w="4676" w:type="dxa"/>
            <w:gridSpan w:val="8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 xml:space="preserve"> Знать: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типы нервной деятельности; темперамент; характерные признаки типов нервной системы; сущность понятий «темперамент», «характер», «личность»; роль окружающей среды на формирование типа нервной системы.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Объяснять: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суть понятий «темперамент», «характер», «личность».</w:t>
            </w:r>
          </w:p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  <w:t>Уметь:</w:t>
            </w:r>
            <w:r w:rsidRPr="00BE1622">
              <w:rPr>
                <w:rFonts w:eastAsia="Times New Roman"/>
                <w:sz w:val="20"/>
                <w:szCs w:val="20"/>
                <w:lang w:eastAsia="ru-RU"/>
              </w:rPr>
              <w:t xml:space="preserve"> самостоятельно работать с текстом учебника, извлекать из него нужную информацию; слушать и слышать слово; отвечать на вопросы; логически мыслить; выступать с небольшими сообщениями</w:t>
            </w:r>
          </w:p>
        </w:tc>
        <w:tc>
          <w:tcPr>
            <w:tcW w:w="1276" w:type="dxa"/>
            <w:gridSpan w:val="6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847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E1622">
              <w:rPr>
                <w:rFonts w:eastAsia="Times New Roman"/>
                <w:sz w:val="20"/>
                <w:szCs w:val="20"/>
                <w:lang w:eastAsia="ru-RU"/>
              </w:rPr>
              <w:t>Итоговый тест по курсу «Человек и его здоровье»</w:t>
            </w:r>
          </w:p>
        </w:tc>
        <w:tc>
          <w:tcPr>
            <w:tcW w:w="1158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gridSpan w:val="2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BE1622">
              <w:rPr>
                <w:rFonts w:eastAsia="Times New Roman"/>
                <w:sz w:val="22"/>
                <w:szCs w:val="22"/>
                <w:lang w:eastAsia="ru-RU"/>
              </w:rPr>
              <w:t xml:space="preserve">(4,5-я </w:t>
            </w:r>
            <w:proofErr w:type="spellStart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нед</w:t>
            </w:r>
            <w:proofErr w:type="spellEnd"/>
            <w:r w:rsidRPr="00BE1622">
              <w:rPr>
                <w:rFonts w:eastAsia="Times New Roman"/>
                <w:sz w:val="22"/>
                <w:szCs w:val="22"/>
                <w:lang w:eastAsia="ru-RU"/>
              </w:rPr>
              <w:t>. мая)</w:t>
            </w:r>
          </w:p>
        </w:tc>
        <w:tc>
          <w:tcPr>
            <w:tcW w:w="694" w:type="dxa"/>
            <w:gridSpan w:val="11"/>
            <w:textDirection w:val="btLr"/>
          </w:tcPr>
          <w:p w:rsidR="00BE1622" w:rsidRPr="00BE1622" w:rsidRDefault="00BE1622" w:rsidP="00BE1622">
            <w:pPr>
              <w:spacing w:after="0" w:line="240" w:lineRule="auto"/>
              <w:ind w:right="113" w:firstLine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BE1622" w:rsidRPr="0033400C" w:rsidRDefault="00BE1622" w:rsidP="0033400C">
      <w:pPr>
        <w:spacing w:after="0" w:line="240" w:lineRule="auto"/>
      </w:pPr>
      <w:bookmarkStart w:id="0" w:name="_GoBack"/>
      <w:bookmarkEnd w:id="0"/>
    </w:p>
    <w:sectPr w:rsidR="00BE1622" w:rsidRPr="0033400C" w:rsidSect="00BE16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BDD" w:rsidRDefault="001F2BDD" w:rsidP="00205C00">
      <w:pPr>
        <w:spacing w:after="0" w:line="240" w:lineRule="auto"/>
      </w:pPr>
      <w:r>
        <w:separator/>
      </w:r>
    </w:p>
  </w:endnote>
  <w:endnote w:type="continuationSeparator" w:id="0">
    <w:p w:rsidR="001F2BDD" w:rsidRDefault="001F2BDD" w:rsidP="00205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BDD" w:rsidRDefault="001F2BDD" w:rsidP="00205C00">
      <w:pPr>
        <w:spacing w:after="0" w:line="240" w:lineRule="auto"/>
      </w:pPr>
      <w:r>
        <w:separator/>
      </w:r>
    </w:p>
  </w:footnote>
  <w:footnote w:type="continuationSeparator" w:id="0">
    <w:p w:rsidR="001F2BDD" w:rsidRDefault="001F2BDD" w:rsidP="00205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D1166"/>
    <w:multiLevelType w:val="hybridMultilevel"/>
    <w:tmpl w:val="E698F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A7B3E"/>
    <w:multiLevelType w:val="hybridMultilevel"/>
    <w:tmpl w:val="AF66665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9A17B08"/>
    <w:multiLevelType w:val="hybridMultilevel"/>
    <w:tmpl w:val="44C24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F0E21"/>
    <w:multiLevelType w:val="hybridMultilevel"/>
    <w:tmpl w:val="4126B9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746E4"/>
    <w:multiLevelType w:val="hybridMultilevel"/>
    <w:tmpl w:val="96C81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A3435"/>
    <w:multiLevelType w:val="hybridMultilevel"/>
    <w:tmpl w:val="F1305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10B11"/>
    <w:multiLevelType w:val="hybridMultilevel"/>
    <w:tmpl w:val="F52402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13C2F"/>
    <w:multiLevelType w:val="hybridMultilevel"/>
    <w:tmpl w:val="32EAA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C28A3"/>
    <w:multiLevelType w:val="hybridMultilevel"/>
    <w:tmpl w:val="2AC64B8A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57689750">
      <w:numFmt w:val="bullet"/>
      <w:lvlText w:val=""/>
      <w:lvlJc w:val="left"/>
      <w:pPr>
        <w:ind w:left="1448" w:hanging="510"/>
      </w:pPr>
      <w:rPr>
        <w:rFonts w:ascii="Wingdings" w:eastAsia="Times New Roman" w:hAnsi="Wingdings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70874C3A"/>
    <w:multiLevelType w:val="hybridMultilevel"/>
    <w:tmpl w:val="E9420716"/>
    <w:lvl w:ilvl="0" w:tplc="0419000B">
      <w:start w:val="1"/>
      <w:numFmt w:val="bullet"/>
      <w:lvlText w:val=""/>
      <w:lvlJc w:val="left"/>
      <w:pPr>
        <w:ind w:left="10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0">
    <w:nsid w:val="75CF51E3"/>
    <w:multiLevelType w:val="hybridMultilevel"/>
    <w:tmpl w:val="E646A416"/>
    <w:lvl w:ilvl="0" w:tplc="73366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0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490"/>
    <w:rsid w:val="00022E0B"/>
    <w:rsid w:val="00025AFA"/>
    <w:rsid w:val="00034980"/>
    <w:rsid w:val="00035218"/>
    <w:rsid w:val="0006365D"/>
    <w:rsid w:val="00085A6E"/>
    <w:rsid w:val="000B1EA1"/>
    <w:rsid w:val="000E31FC"/>
    <w:rsid w:val="000E5EE2"/>
    <w:rsid w:val="0012294F"/>
    <w:rsid w:val="00135C5A"/>
    <w:rsid w:val="00147A76"/>
    <w:rsid w:val="00154220"/>
    <w:rsid w:val="00182185"/>
    <w:rsid w:val="001B1B20"/>
    <w:rsid w:val="001F2BDD"/>
    <w:rsid w:val="00205C00"/>
    <w:rsid w:val="00224D13"/>
    <w:rsid w:val="00257C97"/>
    <w:rsid w:val="00293D69"/>
    <w:rsid w:val="00294FBC"/>
    <w:rsid w:val="002D6529"/>
    <w:rsid w:val="00314B88"/>
    <w:rsid w:val="0033400C"/>
    <w:rsid w:val="00344355"/>
    <w:rsid w:val="00345379"/>
    <w:rsid w:val="00350264"/>
    <w:rsid w:val="00353EEB"/>
    <w:rsid w:val="00436A0D"/>
    <w:rsid w:val="004669C4"/>
    <w:rsid w:val="00481EFE"/>
    <w:rsid w:val="00485A33"/>
    <w:rsid w:val="0052707A"/>
    <w:rsid w:val="005E1208"/>
    <w:rsid w:val="005E470B"/>
    <w:rsid w:val="005F73E1"/>
    <w:rsid w:val="00633435"/>
    <w:rsid w:val="0064220D"/>
    <w:rsid w:val="00670FFE"/>
    <w:rsid w:val="006B1F07"/>
    <w:rsid w:val="006B7A35"/>
    <w:rsid w:val="006D3594"/>
    <w:rsid w:val="006E2F06"/>
    <w:rsid w:val="00701B12"/>
    <w:rsid w:val="00735273"/>
    <w:rsid w:val="00750B22"/>
    <w:rsid w:val="0077392C"/>
    <w:rsid w:val="00787C4D"/>
    <w:rsid w:val="00790490"/>
    <w:rsid w:val="0079599C"/>
    <w:rsid w:val="007C752E"/>
    <w:rsid w:val="007F0130"/>
    <w:rsid w:val="008038A9"/>
    <w:rsid w:val="0081030F"/>
    <w:rsid w:val="00834977"/>
    <w:rsid w:val="008C4341"/>
    <w:rsid w:val="00900360"/>
    <w:rsid w:val="00927487"/>
    <w:rsid w:val="0094436D"/>
    <w:rsid w:val="00967D2C"/>
    <w:rsid w:val="00976BB9"/>
    <w:rsid w:val="009914C8"/>
    <w:rsid w:val="009B2F14"/>
    <w:rsid w:val="009C1ABD"/>
    <w:rsid w:val="009C487D"/>
    <w:rsid w:val="009E1E70"/>
    <w:rsid w:val="00A143B7"/>
    <w:rsid w:val="00A238CB"/>
    <w:rsid w:val="00A45A1D"/>
    <w:rsid w:val="00A60025"/>
    <w:rsid w:val="00A905DB"/>
    <w:rsid w:val="00AA3AA0"/>
    <w:rsid w:val="00AD462A"/>
    <w:rsid w:val="00AF28B7"/>
    <w:rsid w:val="00AF29E9"/>
    <w:rsid w:val="00AF698C"/>
    <w:rsid w:val="00B0145B"/>
    <w:rsid w:val="00B10D64"/>
    <w:rsid w:val="00B10FD3"/>
    <w:rsid w:val="00B177AF"/>
    <w:rsid w:val="00B428BC"/>
    <w:rsid w:val="00BB0E2B"/>
    <w:rsid w:val="00BE1622"/>
    <w:rsid w:val="00CD5759"/>
    <w:rsid w:val="00CE5C24"/>
    <w:rsid w:val="00CE6576"/>
    <w:rsid w:val="00D77034"/>
    <w:rsid w:val="00DC52AC"/>
    <w:rsid w:val="00DD48C9"/>
    <w:rsid w:val="00E22FC0"/>
    <w:rsid w:val="00E44BB9"/>
    <w:rsid w:val="00E45F14"/>
    <w:rsid w:val="00E54712"/>
    <w:rsid w:val="00EA137C"/>
    <w:rsid w:val="00EA44D3"/>
    <w:rsid w:val="00ED24F9"/>
    <w:rsid w:val="00EF09EA"/>
    <w:rsid w:val="00EF7504"/>
    <w:rsid w:val="00F248D7"/>
    <w:rsid w:val="00F66BC0"/>
    <w:rsid w:val="00F71F28"/>
    <w:rsid w:val="00F8180D"/>
    <w:rsid w:val="00FF7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0" w:lineRule="atLeast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90"/>
  </w:style>
  <w:style w:type="paragraph" w:styleId="2">
    <w:name w:val="heading 2"/>
    <w:basedOn w:val="a"/>
    <w:next w:val="a"/>
    <w:link w:val="20"/>
    <w:qFormat/>
    <w:rsid w:val="00790490"/>
    <w:pPr>
      <w:keepNext/>
      <w:spacing w:after="0" w:line="360" w:lineRule="auto"/>
      <w:jc w:val="center"/>
      <w:outlineLvl w:val="1"/>
    </w:pPr>
    <w:rPr>
      <w:rFonts w:eastAsia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0490"/>
    <w:pPr>
      <w:keepNext/>
      <w:spacing w:after="0" w:line="360" w:lineRule="auto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49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90"/>
    <w:pPr>
      <w:ind w:left="720"/>
      <w:contextualSpacing/>
    </w:pPr>
  </w:style>
  <w:style w:type="paragraph" w:styleId="a4">
    <w:name w:val="Normal (Web)"/>
    <w:basedOn w:val="a"/>
    <w:rsid w:val="0079049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5">
    <w:name w:val="Emphasis"/>
    <w:basedOn w:val="a0"/>
    <w:qFormat/>
    <w:rsid w:val="00790490"/>
    <w:rPr>
      <w:i/>
      <w:iCs/>
    </w:rPr>
  </w:style>
  <w:style w:type="paragraph" w:styleId="a6">
    <w:name w:val="Plain Text"/>
    <w:basedOn w:val="a"/>
    <w:link w:val="a7"/>
    <w:rsid w:val="007904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9049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04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04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904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8">
    <w:name w:val="Table Grid"/>
    <w:basedOn w:val="a1"/>
    <w:uiPriority w:val="59"/>
    <w:rsid w:val="00790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790490"/>
    <w:rPr>
      <w:b/>
      <w:bCs/>
    </w:rPr>
  </w:style>
  <w:style w:type="paragraph" w:styleId="aa">
    <w:name w:val="Body Text"/>
    <w:basedOn w:val="a"/>
    <w:link w:val="ab"/>
    <w:rsid w:val="00790490"/>
    <w:pPr>
      <w:autoSpaceDE w:val="0"/>
      <w:autoSpaceDN w:val="0"/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7904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nhideWhenUsed/>
    <w:rsid w:val="0079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90490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79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90490"/>
  </w:style>
  <w:style w:type="paragraph" w:styleId="af0">
    <w:name w:val="footer"/>
    <w:basedOn w:val="a"/>
    <w:link w:val="af1"/>
    <w:unhideWhenUsed/>
    <w:rsid w:val="0079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90490"/>
  </w:style>
  <w:style w:type="paragraph" w:styleId="af2">
    <w:name w:val="No Spacing"/>
    <w:uiPriority w:val="1"/>
    <w:qFormat/>
    <w:rsid w:val="00F66BC0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3">
    <w:name w:val="Subtitle"/>
    <w:basedOn w:val="a"/>
    <w:next w:val="aa"/>
    <w:link w:val="af4"/>
    <w:qFormat/>
    <w:rsid w:val="009C487D"/>
    <w:pPr>
      <w:suppressAutoHyphens/>
      <w:spacing w:after="0" w:line="240" w:lineRule="auto"/>
      <w:ind w:firstLine="0"/>
    </w:pPr>
    <w:rPr>
      <w:rFonts w:eastAsia="Times New Roman"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9C487D"/>
    <w:rPr>
      <w:rFonts w:eastAsia="Times New Roman"/>
      <w:szCs w:val="20"/>
      <w:lang w:eastAsia="ar-SA"/>
    </w:rPr>
  </w:style>
  <w:style w:type="numbering" w:customStyle="1" w:styleId="1">
    <w:name w:val="Нет списка1"/>
    <w:next w:val="a2"/>
    <w:semiHidden/>
    <w:rsid w:val="00BE1622"/>
  </w:style>
  <w:style w:type="table" w:customStyle="1" w:styleId="10">
    <w:name w:val="Сетка таблицы1"/>
    <w:basedOn w:val="a1"/>
    <w:next w:val="a8"/>
    <w:rsid w:val="00BE1622"/>
    <w:pPr>
      <w:spacing w:after="0" w:line="240" w:lineRule="auto"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age number"/>
    <w:basedOn w:val="a0"/>
    <w:rsid w:val="00BE1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0" w:lineRule="atLeast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90"/>
  </w:style>
  <w:style w:type="paragraph" w:styleId="2">
    <w:name w:val="heading 2"/>
    <w:basedOn w:val="a"/>
    <w:next w:val="a"/>
    <w:link w:val="20"/>
    <w:qFormat/>
    <w:rsid w:val="00790490"/>
    <w:pPr>
      <w:keepNext/>
      <w:spacing w:after="0" w:line="360" w:lineRule="auto"/>
      <w:jc w:val="center"/>
      <w:outlineLvl w:val="1"/>
    </w:pPr>
    <w:rPr>
      <w:rFonts w:eastAsia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0490"/>
    <w:pPr>
      <w:keepNext/>
      <w:spacing w:after="0" w:line="360" w:lineRule="auto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49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90"/>
    <w:pPr>
      <w:ind w:left="720"/>
      <w:contextualSpacing/>
    </w:pPr>
  </w:style>
  <w:style w:type="paragraph" w:styleId="a4">
    <w:name w:val="Normal (Web)"/>
    <w:basedOn w:val="a"/>
    <w:rsid w:val="0079049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5">
    <w:name w:val="Emphasis"/>
    <w:basedOn w:val="a0"/>
    <w:qFormat/>
    <w:rsid w:val="00790490"/>
    <w:rPr>
      <w:i/>
      <w:iCs/>
    </w:rPr>
  </w:style>
  <w:style w:type="paragraph" w:styleId="a6">
    <w:name w:val="Plain Text"/>
    <w:basedOn w:val="a"/>
    <w:link w:val="a7"/>
    <w:rsid w:val="007904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9049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04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04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904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8">
    <w:name w:val="Table Grid"/>
    <w:basedOn w:val="a1"/>
    <w:uiPriority w:val="59"/>
    <w:rsid w:val="00790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790490"/>
    <w:rPr>
      <w:b/>
      <w:bCs/>
    </w:rPr>
  </w:style>
  <w:style w:type="paragraph" w:styleId="aa">
    <w:name w:val="Body Text"/>
    <w:basedOn w:val="a"/>
    <w:link w:val="ab"/>
    <w:rsid w:val="00790490"/>
    <w:pPr>
      <w:autoSpaceDE w:val="0"/>
      <w:autoSpaceDN w:val="0"/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7904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nhideWhenUsed/>
    <w:rsid w:val="0079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90490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79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90490"/>
  </w:style>
  <w:style w:type="paragraph" w:styleId="af0">
    <w:name w:val="footer"/>
    <w:basedOn w:val="a"/>
    <w:link w:val="af1"/>
    <w:unhideWhenUsed/>
    <w:rsid w:val="0079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90490"/>
  </w:style>
  <w:style w:type="paragraph" w:styleId="af2">
    <w:name w:val="No Spacing"/>
    <w:uiPriority w:val="1"/>
    <w:qFormat/>
    <w:rsid w:val="00F66BC0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3">
    <w:name w:val="Subtitle"/>
    <w:basedOn w:val="a"/>
    <w:next w:val="aa"/>
    <w:link w:val="af4"/>
    <w:qFormat/>
    <w:rsid w:val="009C487D"/>
    <w:pPr>
      <w:suppressAutoHyphens/>
      <w:spacing w:after="0" w:line="240" w:lineRule="auto"/>
      <w:ind w:firstLine="0"/>
    </w:pPr>
    <w:rPr>
      <w:rFonts w:eastAsia="Times New Roman"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9C487D"/>
    <w:rPr>
      <w:rFonts w:eastAsia="Times New Roman"/>
      <w:szCs w:val="20"/>
      <w:lang w:eastAsia="ar-SA"/>
    </w:rPr>
  </w:style>
  <w:style w:type="numbering" w:customStyle="1" w:styleId="1">
    <w:name w:val="Нет списка1"/>
    <w:next w:val="a2"/>
    <w:semiHidden/>
    <w:rsid w:val="00BE1622"/>
  </w:style>
  <w:style w:type="table" w:customStyle="1" w:styleId="10">
    <w:name w:val="Сетка таблицы1"/>
    <w:basedOn w:val="a1"/>
    <w:next w:val="a8"/>
    <w:rsid w:val="00BE1622"/>
    <w:pPr>
      <w:spacing w:after="0" w:line="240" w:lineRule="auto"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age number"/>
    <w:basedOn w:val="a0"/>
    <w:rsid w:val="00BE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F24D-E8A9-4A72-BB29-09CEEBF4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7043</Words>
  <Characters>40146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днс</cp:lastModifiedBy>
  <cp:revision>2</cp:revision>
  <cp:lastPrinted>2013-09-20T04:58:00Z</cp:lastPrinted>
  <dcterms:created xsi:type="dcterms:W3CDTF">2014-06-24T05:29:00Z</dcterms:created>
  <dcterms:modified xsi:type="dcterms:W3CDTF">2014-06-24T05:29:00Z</dcterms:modified>
</cp:coreProperties>
</file>