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B8" w:rsidRPr="007A4FB8" w:rsidRDefault="007A4FB8" w:rsidP="00855D15">
      <w:pPr>
        <w:autoSpaceDE w:val="0"/>
        <w:autoSpaceDN w:val="0"/>
        <w:adjustRightInd w:val="0"/>
        <w:spacing w:line="273" w:lineRule="auto"/>
        <w:ind w:firstLine="360"/>
        <w:jc w:val="both"/>
        <w:rPr>
          <w:rFonts w:ascii="Symbol" w:hAnsi="Symbol" w:cs="Symbol"/>
          <w:noProof/>
          <w:sz w:val="24"/>
          <w:szCs w:val="24"/>
        </w:rPr>
      </w:pPr>
    </w:p>
    <w:p w:rsidR="00AC5006" w:rsidRDefault="00AC5006" w:rsidP="007A4F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Times New Roman" w:hAnsi="Times New Roman" w:cs="SymbolMT"/>
          <w:b/>
          <w:sz w:val="28"/>
          <w:szCs w:val="28"/>
          <w:lang w:eastAsia="ar-SA"/>
        </w:rPr>
      </w:pPr>
      <w:r w:rsidRPr="00AC5006">
        <w:rPr>
          <w:rFonts w:ascii="Times New Roman" w:eastAsia="Times New Roman" w:hAnsi="Times New Roman" w:cs="SymbolMT"/>
          <w:b/>
          <w:sz w:val="28"/>
          <w:szCs w:val="28"/>
          <w:lang w:eastAsia="ar-SA"/>
        </w:rPr>
        <w:t>МОУ «Зотинская СОШ»</w:t>
      </w: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C5006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2.7pt;margin-top:8.2pt;width:159.75pt;height:59.8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" strokecolor="white">
            <v:textbox>
              <w:txbxContent>
                <w:p w:rsidR="00AC5006" w:rsidRPr="002B2719" w:rsidRDefault="00AC5006" w:rsidP="00AC5006">
                  <w:pPr>
                    <w:jc w:val="center"/>
                  </w:pPr>
                  <w:r w:rsidRPr="002B2719">
                    <w:t>РАССМОТРЕНО</w:t>
                  </w:r>
                </w:p>
                <w:p w:rsidR="00AC5006" w:rsidRPr="002B2719" w:rsidRDefault="00AC5006" w:rsidP="00AC5006">
                  <w:pPr>
                    <w:jc w:val="center"/>
                  </w:pPr>
                  <w:r w:rsidRPr="002B2719">
                    <w:t>на заседании МО</w:t>
                  </w:r>
                </w:p>
                <w:p w:rsidR="00AC5006" w:rsidRPr="002B2719" w:rsidRDefault="00AC5006" w:rsidP="00AC5006">
                  <w:r w:rsidRPr="002B2719">
                    <w:t>«___»____________2013г.</w:t>
                  </w:r>
                </w:p>
              </w:txbxContent>
            </v:textbox>
          </v:shape>
        </w:pict>
      </w:r>
      <w:r w:rsidRPr="00AC5006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Поле 2" o:spid="_x0000_s1028" type="#_x0000_t202" style="position:absolute;margin-left:179.3pt;margin-top:4.3pt;width:159.75pt;height:63.1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" strokecolor="white">
            <v:textbox style="mso-fit-shape-to-text:t">
              <w:txbxContent>
                <w:p w:rsidR="00AC5006" w:rsidRDefault="00AC5006" w:rsidP="00AC5006">
                  <w:pPr>
                    <w:jc w:val="center"/>
                  </w:pPr>
                  <w:r>
                    <w:t>СОГЛАСОВАНО</w:t>
                  </w:r>
                </w:p>
                <w:p w:rsidR="00AC5006" w:rsidRDefault="00AC5006" w:rsidP="00AC5006">
                  <w:pPr>
                    <w:jc w:val="center"/>
                  </w:pPr>
                  <w:r>
                    <w:t>зам. дир по УВР</w:t>
                  </w:r>
                </w:p>
                <w:p w:rsidR="00AC5006" w:rsidRPr="002B2719" w:rsidRDefault="00AC5006" w:rsidP="00AC5006">
                  <w:pPr>
                    <w:jc w:val="center"/>
                  </w:pPr>
                  <w:r>
                    <w:t>____________/Дудина О.А.</w:t>
                  </w:r>
                </w:p>
                <w:p w:rsidR="00AC5006" w:rsidRPr="002B2719" w:rsidRDefault="00AC5006" w:rsidP="00AC5006">
                  <w:r w:rsidRPr="002B2719">
                    <w:t>«___»____________</w:t>
                  </w:r>
                  <w:r>
                    <w:t>_</w:t>
                  </w:r>
                  <w:r w:rsidRPr="002B2719">
                    <w:t>2013г.</w:t>
                  </w:r>
                </w:p>
              </w:txbxContent>
            </v:textbox>
          </v:shape>
        </w:pict>
      </w:r>
      <w:r w:rsidRPr="00AC5006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Поле 1" o:spid="_x0000_s1027" type="#_x0000_t202" style="position:absolute;margin-left:350.05pt;margin-top:7.6pt;width:186.75pt;height:63.1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" strokecolor="white">
            <v:textbox style="mso-fit-shape-to-text:t">
              <w:txbxContent>
                <w:p w:rsidR="00AC5006" w:rsidRDefault="00AC5006" w:rsidP="00AC5006">
                  <w:pPr>
                    <w:jc w:val="center"/>
                  </w:pPr>
                  <w:r>
                    <w:t>УТВЕРЖДЕНО</w:t>
                  </w:r>
                </w:p>
                <w:p w:rsidR="00AC5006" w:rsidRDefault="00AC5006" w:rsidP="00AC5006">
                  <w:pPr>
                    <w:jc w:val="center"/>
                  </w:pPr>
                  <w:proofErr w:type="spellStart"/>
                  <w:proofErr w:type="gramStart"/>
                  <w:r>
                    <w:t>и.о</w:t>
                  </w:r>
                  <w:proofErr w:type="spellEnd"/>
                  <w:r>
                    <w:t>. директора</w:t>
                  </w:r>
                  <w:proofErr w:type="gramEnd"/>
                  <w:r>
                    <w:t xml:space="preserve"> школы</w:t>
                  </w:r>
                </w:p>
                <w:p w:rsidR="00AC5006" w:rsidRDefault="00AC5006" w:rsidP="00AC5006">
                  <w:pPr>
                    <w:jc w:val="center"/>
                  </w:pPr>
                  <w:r>
                    <w:t>____________/Трещалов М.Е.</w:t>
                  </w:r>
                </w:p>
                <w:p w:rsidR="00AC5006" w:rsidRPr="002B2719" w:rsidRDefault="00AC5006" w:rsidP="00AC5006">
                  <w:pPr>
                    <w:jc w:val="center"/>
                  </w:pPr>
                  <w:r w:rsidRPr="002B2719">
                    <w:t>«___»____________2013г.</w:t>
                  </w:r>
                </w:p>
              </w:txbxContent>
            </v:textbox>
          </v:shape>
        </w:pict>
      </w: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  <w:r w:rsidRPr="00AC5006">
        <w:rPr>
          <w:rFonts w:ascii="Times New Roman" w:eastAsia="Calibri" w:hAnsi="Times New Roman" w:cs="Times New Roman"/>
          <w:b/>
          <w:sz w:val="48"/>
          <w:szCs w:val="48"/>
          <w:lang w:eastAsia="ar-SA"/>
        </w:rPr>
        <w:t>Рабочая программа</w:t>
      </w: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 w:rsidRPr="00AC5006"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 xml:space="preserve">по истории  </w:t>
      </w: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>для 7</w:t>
      </w:r>
      <w:r w:rsidRPr="00AC5006"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 xml:space="preserve"> класса</w:t>
      </w: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500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учителя истории и обществознания </w:t>
      </w: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 w:rsidRPr="00AC5006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Буркова Леонида Егоровича </w:t>
      </w: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AC5006" w:rsidRPr="00AC5006" w:rsidRDefault="00AC5006" w:rsidP="00AC500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AC5006" w:rsidRPr="00AC5006" w:rsidRDefault="00AC5006" w:rsidP="00AC5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5006" w:rsidRPr="00AC5006" w:rsidRDefault="00AC5006" w:rsidP="00AC5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5006" w:rsidRPr="00AC5006" w:rsidRDefault="00AC5006" w:rsidP="00AC5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5006" w:rsidRPr="00AC5006" w:rsidRDefault="00AC5006" w:rsidP="00AC5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5006" w:rsidRPr="00AC5006" w:rsidRDefault="00AC5006" w:rsidP="00AC5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5006" w:rsidRDefault="00AC5006" w:rsidP="007A4F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</w:p>
    <w:p w:rsidR="00AC5006" w:rsidRDefault="00AC5006" w:rsidP="007A4F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</w:p>
    <w:p w:rsidR="007A4FB8" w:rsidRPr="002666DC" w:rsidRDefault="007A4FB8" w:rsidP="007A4FB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bookmarkStart w:id="0" w:name="_GoBack"/>
      <w:bookmarkEnd w:id="0"/>
      <w:r w:rsidRPr="002666DC">
        <w:rPr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7A4FB8" w:rsidRPr="00886E3D" w:rsidRDefault="00CF3A38" w:rsidP="00CF3A3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CF3A38">
        <w:rPr>
          <w:b/>
          <w:bCs/>
          <w:color w:val="000000"/>
          <w:sz w:val="24"/>
          <w:szCs w:val="24"/>
        </w:rPr>
        <w:t xml:space="preserve">   </w:t>
      </w:r>
      <w:r w:rsidR="007A4FB8" w:rsidRPr="00886E3D">
        <w:rPr>
          <w:sz w:val="24"/>
          <w:szCs w:val="24"/>
        </w:rPr>
        <w:t xml:space="preserve">Данная рабочая программа написана на основе Федерального компонента государственного стандарта (основного) общего образования 2004 года по предмету «История», а также </w:t>
      </w:r>
      <w:r w:rsidR="007A4FB8" w:rsidRPr="00886E3D">
        <w:rPr>
          <w:color w:val="000000"/>
          <w:sz w:val="24"/>
          <w:szCs w:val="24"/>
        </w:rPr>
        <w:t>Примерной программы основного общего образования по истории МО РФ 2004 г</w:t>
      </w:r>
      <w:proofErr w:type="gramStart"/>
      <w:r w:rsidR="007A4FB8" w:rsidRPr="00886E3D">
        <w:rPr>
          <w:color w:val="000000"/>
          <w:sz w:val="24"/>
          <w:szCs w:val="24"/>
        </w:rPr>
        <w:t xml:space="preserve">.. </w:t>
      </w:r>
      <w:proofErr w:type="gramEnd"/>
    </w:p>
    <w:p w:rsidR="00CF3A38" w:rsidRPr="00C805AC" w:rsidRDefault="007A4FB8" w:rsidP="00CF3A38">
      <w:pPr>
        <w:autoSpaceDE w:val="0"/>
        <w:autoSpaceDN w:val="0"/>
        <w:adjustRightInd w:val="0"/>
        <w:spacing w:after="0" w:line="360" w:lineRule="auto"/>
        <w:jc w:val="both"/>
        <w:rPr>
          <w:color w:val="262626"/>
          <w:sz w:val="28"/>
          <w:szCs w:val="28"/>
        </w:rPr>
      </w:pPr>
      <w:r w:rsidRPr="00886E3D">
        <w:rPr>
          <w:bCs/>
          <w:color w:val="000000"/>
          <w:sz w:val="24"/>
          <w:szCs w:val="24"/>
        </w:rPr>
        <w:t>Программа включает</w:t>
      </w:r>
      <w:r w:rsidR="0096027A" w:rsidRPr="0096027A">
        <w:rPr>
          <w:bCs/>
          <w:color w:val="000000"/>
          <w:sz w:val="24"/>
          <w:szCs w:val="24"/>
        </w:rPr>
        <w:t xml:space="preserve"> </w:t>
      </w:r>
      <w:r w:rsidRPr="00886E3D">
        <w:rPr>
          <w:color w:val="000000"/>
          <w:sz w:val="24"/>
          <w:szCs w:val="24"/>
        </w:rPr>
        <w:t>материал по истории Рос</w:t>
      </w:r>
      <w:r w:rsidR="0096027A">
        <w:rPr>
          <w:color w:val="000000"/>
          <w:sz w:val="24"/>
          <w:szCs w:val="24"/>
        </w:rPr>
        <w:t>сии с</w:t>
      </w:r>
      <w:r w:rsidRPr="00886E3D">
        <w:rPr>
          <w:color w:val="000000"/>
          <w:sz w:val="24"/>
          <w:szCs w:val="24"/>
        </w:rPr>
        <w:t xml:space="preserve"> </w:t>
      </w:r>
      <w:r w:rsidRPr="00886E3D">
        <w:rPr>
          <w:color w:val="000000"/>
          <w:sz w:val="24"/>
          <w:szCs w:val="24"/>
          <w:lang w:val="en-US"/>
        </w:rPr>
        <w:t>XVI</w:t>
      </w:r>
      <w:r w:rsidRPr="00886E3D">
        <w:rPr>
          <w:color w:val="000000"/>
          <w:sz w:val="24"/>
          <w:szCs w:val="24"/>
        </w:rPr>
        <w:t xml:space="preserve"> в.</w:t>
      </w:r>
      <w:r w:rsidR="00923581">
        <w:rPr>
          <w:color w:val="000000"/>
          <w:sz w:val="24"/>
          <w:szCs w:val="24"/>
        </w:rPr>
        <w:t>-</w:t>
      </w:r>
      <w:r w:rsidR="00923581" w:rsidRPr="00923581">
        <w:rPr>
          <w:color w:val="000000"/>
          <w:sz w:val="24"/>
          <w:szCs w:val="24"/>
        </w:rPr>
        <w:t>18</w:t>
      </w:r>
      <w:r w:rsidR="00923581">
        <w:rPr>
          <w:color w:val="000000"/>
          <w:sz w:val="24"/>
          <w:szCs w:val="24"/>
        </w:rPr>
        <w:t>в</w:t>
      </w:r>
      <w:r w:rsidRPr="00886E3D">
        <w:rPr>
          <w:color w:val="000000"/>
          <w:sz w:val="24"/>
          <w:szCs w:val="24"/>
        </w:rPr>
        <w:t xml:space="preserve"> и рассчитана на 69 час, при 2 часах в неделю. Стандарт 2004 г.  Учебники 6 класса включают мате</w:t>
      </w:r>
      <w:r w:rsidRPr="00886E3D">
        <w:rPr>
          <w:color w:val="000000"/>
          <w:sz w:val="24"/>
          <w:szCs w:val="24"/>
        </w:rPr>
        <w:softHyphen/>
        <w:t xml:space="preserve">риал по </w:t>
      </w:r>
      <w:r w:rsidRPr="00886E3D">
        <w:rPr>
          <w:color w:val="000000"/>
          <w:sz w:val="24"/>
          <w:szCs w:val="24"/>
          <w:lang w:val="en-US"/>
        </w:rPr>
        <w:t>XVI</w:t>
      </w:r>
      <w:r w:rsidRPr="00886E3D">
        <w:rPr>
          <w:color w:val="000000"/>
          <w:sz w:val="24"/>
          <w:szCs w:val="24"/>
        </w:rPr>
        <w:t xml:space="preserve"> в.,</w:t>
      </w:r>
      <w:r w:rsidR="00CF3A38" w:rsidRPr="00CF3A38">
        <w:rPr>
          <w:sz w:val="24"/>
          <w:szCs w:val="24"/>
        </w:rPr>
        <w:t xml:space="preserve"> </w:t>
      </w:r>
      <w:r w:rsidR="00CF3A38" w:rsidRPr="00855D15">
        <w:rPr>
          <w:sz w:val="24"/>
          <w:szCs w:val="24"/>
        </w:rPr>
        <w:t xml:space="preserve">История России: конец XVI–XVIII век: </w:t>
      </w:r>
      <w:r w:rsidRPr="00886E3D">
        <w:rPr>
          <w:color w:val="000000"/>
          <w:sz w:val="24"/>
          <w:szCs w:val="24"/>
        </w:rPr>
        <w:t xml:space="preserve"> и для удобства учителя и учеников тематическое планирование составлено по </w:t>
      </w:r>
      <w:r w:rsidRPr="00886E3D">
        <w:rPr>
          <w:color w:val="000000"/>
          <w:sz w:val="24"/>
          <w:szCs w:val="24"/>
          <w:lang w:val="en-US"/>
        </w:rPr>
        <w:t>XVI</w:t>
      </w:r>
      <w:r w:rsidR="00CF3A38" w:rsidRPr="00CF3A38">
        <w:rPr>
          <w:color w:val="000000"/>
          <w:sz w:val="24"/>
          <w:szCs w:val="24"/>
        </w:rPr>
        <w:t>11</w:t>
      </w:r>
      <w:r w:rsidRPr="00886E3D">
        <w:rPr>
          <w:color w:val="000000"/>
          <w:sz w:val="24"/>
          <w:szCs w:val="24"/>
        </w:rPr>
        <w:t xml:space="preserve"> век</w:t>
      </w:r>
      <w:proofErr w:type="gramStart"/>
      <w:r w:rsidRPr="00886E3D">
        <w:rPr>
          <w:color w:val="000000"/>
          <w:sz w:val="24"/>
          <w:szCs w:val="24"/>
        </w:rPr>
        <w:t>.</w:t>
      </w:r>
      <w:proofErr w:type="gramEnd"/>
      <w:r w:rsidRPr="00886E3D">
        <w:rPr>
          <w:color w:val="000000"/>
          <w:sz w:val="24"/>
          <w:szCs w:val="24"/>
        </w:rPr>
        <w:t xml:space="preserve"> </w:t>
      </w:r>
      <w:proofErr w:type="gramStart"/>
      <w:r w:rsidR="00CF3A38" w:rsidRPr="00C805AC">
        <w:rPr>
          <w:color w:val="262626"/>
          <w:sz w:val="28"/>
          <w:szCs w:val="28"/>
        </w:rPr>
        <w:t>с</w:t>
      </w:r>
      <w:proofErr w:type="gramEnd"/>
      <w:r w:rsidR="00CF3A38" w:rsidRPr="00C805AC">
        <w:rPr>
          <w:color w:val="262626"/>
          <w:sz w:val="28"/>
          <w:szCs w:val="28"/>
        </w:rPr>
        <w:t>огласно</w:t>
      </w:r>
      <w:r w:rsidR="00CF3A38" w:rsidRPr="00CA6342">
        <w:rPr>
          <w:color w:val="00B050"/>
          <w:sz w:val="28"/>
          <w:szCs w:val="28"/>
        </w:rPr>
        <w:t xml:space="preserve"> </w:t>
      </w:r>
      <w:r w:rsidR="00CF3A38" w:rsidRPr="00C805AC">
        <w:rPr>
          <w:color w:val="262626"/>
          <w:sz w:val="28"/>
          <w:szCs w:val="28"/>
        </w:rPr>
        <w:t>учебному плану и годовому учебному календарному график</w:t>
      </w:r>
      <w:r w:rsidR="00CF3A38" w:rsidRPr="00C805AC">
        <w:rPr>
          <w:color w:val="262626"/>
        </w:rPr>
        <w:t>у</w:t>
      </w:r>
    </w:p>
    <w:p w:rsidR="007A4FB8" w:rsidRPr="00886E3D" w:rsidRDefault="007A4FB8" w:rsidP="009602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886E3D">
        <w:rPr>
          <w:sz w:val="24"/>
          <w:szCs w:val="24"/>
        </w:rPr>
        <w:t xml:space="preserve">Изучение материала предполагает </w:t>
      </w:r>
      <w:proofErr w:type="spellStart"/>
      <w:r w:rsidRPr="00886E3D">
        <w:rPr>
          <w:sz w:val="24"/>
          <w:szCs w:val="24"/>
        </w:rPr>
        <w:t>блочно</w:t>
      </w:r>
      <w:proofErr w:type="spellEnd"/>
      <w:r w:rsidRPr="00886E3D">
        <w:rPr>
          <w:sz w:val="24"/>
          <w:szCs w:val="24"/>
        </w:rPr>
        <w:t>-модульное обучение. Даны 4 модуля, каждый из которых состоит из устного изложения материала, самостоятельной работы  учащихся, повторения и обобщения темы, контрольного урока.</w:t>
      </w:r>
    </w:p>
    <w:p w:rsidR="007A4FB8" w:rsidRPr="00886E3D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886E3D">
        <w:rPr>
          <w:b/>
          <w:bCs/>
          <w:color w:val="000000"/>
          <w:sz w:val="24"/>
          <w:szCs w:val="24"/>
        </w:rPr>
        <w:t xml:space="preserve">УМК: Учебник: </w:t>
      </w:r>
      <w:r w:rsidRPr="00886E3D">
        <w:rPr>
          <w:i/>
          <w:iCs/>
          <w:color w:val="000000"/>
          <w:sz w:val="24"/>
          <w:szCs w:val="24"/>
        </w:rPr>
        <w:t xml:space="preserve">Данилов А. А., Косулина Л. Г. </w:t>
      </w:r>
      <w:r w:rsidRPr="00886E3D">
        <w:rPr>
          <w:color w:val="000000"/>
          <w:sz w:val="24"/>
          <w:szCs w:val="24"/>
        </w:rPr>
        <w:t>История России.</w:t>
      </w:r>
      <w:r w:rsidR="005D33EB">
        <w:rPr>
          <w:color w:val="000000"/>
          <w:sz w:val="24"/>
          <w:szCs w:val="24"/>
        </w:rPr>
        <w:t>16-1</w:t>
      </w:r>
      <w:r w:rsidR="005D33EB" w:rsidRPr="005D33EB">
        <w:rPr>
          <w:color w:val="000000"/>
          <w:sz w:val="24"/>
          <w:szCs w:val="24"/>
        </w:rPr>
        <w:t>8</w:t>
      </w:r>
      <w:r w:rsidR="005D33EB">
        <w:rPr>
          <w:color w:val="000000"/>
          <w:sz w:val="24"/>
          <w:szCs w:val="24"/>
        </w:rPr>
        <w:t xml:space="preserve"> век</w:t>
      </w:r>
      <w:proofErr w:type="gramStart"/>
      <w:r w:rsidR="005D33EB">
        <w:rPr>
          <w:color w:val="000000"/>
          <w:sz w:val="24"/>
          <w:szCs w:val="24"/>
        </w:rPr>
        <w:t>а</w:t>
      </w:r>
      <w:r w:rsidRPr="00886E3D">
        <w:rPr>
          <w:color w:val="000000"/>
          <w:sz w:val="24"/>
          <w:szCs w:val="24"/>
        </w:rPr>
        <w:t>-</w:t>
      </w:r>
      <w:proofErr w:type="gramEnd"/>
      <w:r w:rsidRPr="00886E3D">
        <w:rPr>
          <w:color w:val="000000"/>
          <w:sz w:val="24"/>
          <w:szCs w:val="24"/>
        </w:rPr>
        <w:t xml:space="preserve"> М.: Просвещение, 2009.</w:t>
      </w:r>
    </w:p>
    <w:p w:rsidR="007A4FB8" w:rsidRPr="00F30690" w:rsidRDefault="007A4FB8" w:rsidP="00F30690">
      <w:pPr>
        <w:spacing w:line="360" w:lineRule="auto"/>
        <w:jc w:val="both"/>
        <w:rPr>
          <w:rFonts w:ascii="Arial" w:hAnsi="Arial" w:cs="Arial"/>
        </w:rPr>
      </w:pPr>
      <w:proofErr w:type="spellStart"/>
      <w:r w:rsidRPr="00886E3D">
        <w:rPr>
          <w:i/>
          <w:color w:val="000000"/>
          <w:sz w:val="24"/>
          <w:szCs w:val="24"/>
        </w:rPr>
        <w:t>А</w:t>
      </w:r>
      <w:proofErr w:type="gramStart"/>
      <w:r w:rsidRPr="00886E3D">
        <w:rPr>
          <w:i/>
          <w:color w:val="000000"/>
          <w:sz w:val="24"/>
          <w:szCs w:val="24"/>
        </w:rPr>
        <w:t>,А</w:t>
      </w:r>
      <w:proofErr w:type="gramEnd"/>
      <w:r w:rsidRPr="00886E3D">
        <w:rPr>
          <w:i/>
          <w:color w:val="000000"/>
          <w:sz w:val="24"/>
          <w:szCs w:val="24"/>
        </w:rPr>
        <w:t>,Данилов</w:t>
      </w:r>
      <w:proofErr w:type="spellEnd"/>
      <w:r w:rsidRPr="00886E3D">
        <w:rPr>
          <w:i/>
          <w:color w:val="000000"/>
          <w:sz w:val="24"/>
          <w:szCs w:val="24"/>
        </w:rPr>
        <w:t>, Л,Г, Косулина.</w:t>
      </w:r>
      <w:r w:rsidRPr="00886E3D">
        <w:rPr>
          <w:color w:val="000000"/>
          <w:sz w:val="24"/>
          <w:szCs w:val="24"/>
        </w:rPr>
        <w:t xml:space="preserve"> История Рос</w:t>
      </w:r>
      <w:r w:rsidR="005D33EB">
        <w:rPr>
          <w:color w:val="000000"/>
          <w:sz w:val="24"/>
          <w:szCs w:val="24"/>
        </w:rPr>
        <w:t>сии</w:t>
      </w:r>
      <w:r w:rsidRPr="00886E3D">
        <w:rPr>
          <w:color w:val="000000"/>
          <w:sz w:val="24"/>
          <w:szCs w:val="24"/>
        </w:rPr>
        <w:t xml:space="preserve"> </w:t>
      </w:r>
      <w:r w:rsidRPr="00886E3D">
        <w:rPr>
          <w:color w:val="000000"/>
          <w:sz w:val="24"/>
          <w:szCs w:val="24"/>
          <w:lang w:val="en-US"/>
        </w:rPr>
        <w:t>XVI</w:t>
      </w:r>
      <w:r w:rsidR="005D33EB" w:rsidRPr="003308CA">
        <w:rPr>
          <w:color w:val="000000"/>
          <w:sz w:val="24"/>
          <w:szCs w:val="24"/>
        </w:rPr>
        <w:t>-18</w:t>
      </w:r>
      <w:r w:rsidRPr="00886E3D">
        <w:rPr>
          <w:color w:val="000000"/>
          <w:sz w:val="24"/>
          <w:szCs w:val="24"/>
        </w:rPr>
        <w:t xml:space="preserve"> века. Рабочая тетрадь. 6 класс. – М.: </w:t>
      </w:r>
      <w:proofErr w:type="spellStart"/>
      <w:r w:rsidRPr="00886E3D">
        <w:rPr>
          <w:color w:val="000000"/>
          <w:sz w:val="24"/>
          <w:szCs w:val="24"/>
        </w:rPr>
        <w:t>Прос</w:t>
      </w:r>
      <w:proofErr w:type="spellEnd"/>
      <w:r w:rsidR="00F30690" w:rsidRPr="00F30690">
        <w:rPr>
          <w:rFonts w:ascii="Arial" w:hAnsi="Arial" w:cs="Arial"/>
        </w:rPr>
        <w:t xml:space="preserve"> </w:t>
      </w:r>
      <w:proofErr w:type="spellStart"/>
      <w:r w:rsidR="00F30690" w:rsidRPr="00C845FF">
        <w:rPr>
          <w:rFonts w:ascii="Arial" w:hAnsi="Arial" w:cs="Arial"/>
        </w:rPr>
        <w:t>Юдовская</w:t>
      </w:r>
      <w:proofErr w:type="spellEnd"/>
      <w:r w:rsidR="00F30690" w:rsidRPr="00C845FF">
        <w:rPr>
          <w:rFonts w:ascii="Arial" w:hAnsi="Arial" w:cs="Arial"/>
        </w:rPr>
        <w:t xml:space="preserve"> А.Я. Всеобщая история. История Нового времени, 1500-1800. 7 класс: учеб</w:t>
      </w:r>
      <w:proofErr w:type="gramStart"/>
      <w:r w:rsidR="00F30690" w:rsidRPr="00C845FF">
        <w:rPr>
          <w:rFonts w:ascii="Arial" w:hAnsi="Arial" w:cs="Arial"/>
        </w:rPr>
        <w:t>.</w:t>
      </w:r>
      <w:proofErr w:type="gramEnd"/>
      <w:r w:rsidR="00F30690" w:rsidRPr="00C845FF">
        <w:rPr>
          <w:rFonts w:ascii="Arial" w:hAnsi="Arial" w:cs="Arial"/>
        </w:rPr>
        <w:t xml:space="preserve"> </w:t>
      </w:r>
      <w:proofErr w:type="gramStart"/>
      <w:r w:rsidR="00F30690" w:rsidRPr="00C845FF">
        <w:rPr>
          <w:rFonts w:ascii="Arial" w:hAnsi="Arial" w:cs="Arial"/>
        </w:rPr>
        <w:t>д</w:t>
      </w:r>
      <w:proofErr w:type="gramEnd"/>
      <w:r w:rsidR="00F30690" w:rsidRPr="00C845FF">
        <w:rPr>
          <w:rFonts w:ascii="Arial" w:hAnsi="Arial" w:cs="Arial"/>
        </w:rPr>
        <w:t xml:space="preserve">ля </w:t>
      </w:r>
      <w:proofErr w:type="spellStart"/>
      <w:r w:rsidR="00F30690" w:rsidRPr="00C845FF">
        <w:rPr>
          <w:rFonts w:ascii="Arial" w:hAnsi="Arial" w:cs="Arial"/>
        </w:rPr>
        <w:t>общеобразоват</w:t>
      </w:r>
      <w:proofErr w:type="spellEnd"/>
      <w:r w:rsidR="00F30690" w:rsidRPr="00C845FF">
        <w:rPr>
          <w:rFonts w:ascii="Arial" w:hAnsi="Arial" w:cs="Arial"/>
        </w:rPr>
        <w:t>. учреждени</w:t>
      </w:r>
      <w:r w:rsidR="00F30690">
        <w:rPr>
          <w:rFonts w:ascii="Arial" w:hAnsi="Arial" w:cs="Arial"/>
        </w:rPr>
        <w:t xml:space="preserve">й. – М.: Просвещение, </w:t>
      </w:r>
      <w:r w:rsidR="00F30690" w:rsidRPr="00C845FF">
        <w:rPr>
          <w:rFonts w:ascii="Arial" w:hAnsi="Arial" w:cs="Arial"/>
        </w:rPr>
        <w:t>.</w:t>
      </w:r>
      <w:r w:rsidRPr="00886E3D">
        <w:rPr>
          <w:color w:val="000000"/>
          <w:sz w:val="24"/>
          <w:szCs w:val="24"/>
        </w:rPr>
        <w:t>2009</w:t>
      </w:r>
    </w:p>
    <w:p w:rsidR="007A4FB8" w:rsidRPr="00886E3D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886E3D">
        <w:rPr>
          <w:b/>
          <w:bCs/>
          <w:color w:val="000000"/>
          <w:sz w:val="24"/>
          <w:szCs w:val="24"/>
        </w:rPr>
        <w:t>Основные цели курса:</w:t>
      </w:r>
    </w:p>
    <w:p w:rsidR="00F30690" w:rsidRPr="00F30690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886E3D">
        <w:rPr>
          <w:color w:val="000000"/>
          <w:sz w:val="24"/>
          <w:szCs w:val="24"/>
        </w:rPr>
        <w:t>•  выработки у школьников представлений об основных источниках знаний о прошлом;</w:t>
      </w:r>
    </w:p>
    <w:p w:rsidR="007A4FB8" w:rsidRPr="00886E3D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886E3D">
        <w:rPr>
          <w:color w:val="000000"/>
          <w:sz w:val="24"/>
          <w:szCs w:val="24"/>
        </w:rPr>
        <w:t>•  развитие у учащихся способностей рассматривать события и явления прошлого, пользуясь приемами исторического анализа (сопоставление и обобщение фак</w:t>
      </w:r>
      <w:r w:rsidRPr="00886E3D">
        <w:rPr>
          <w:color w:val="000000"/>
          <w:sz w:val="24"/>
          <w:szCs w:val="24"/>
        </w:rPr>
        <w:softHyphen/>
        <w:t>тов, раскрытие причинно-следственных связей, целей и результатов деятельно</w:t>
      </w:r>
      <w:r w:rsidRPr="00886E3D">
        <w:rPr>
          <w:color w:val="000000"/>
          <w:sz w:val="24"/>
          <w:szCs w:val="24"/>
        </w:rPr>
        <w:softHyphen/>
        <w:t>сти людей и др.);</w:t>
      </w:r>
    </w:p>
    <w:p w:rsidR="007A4FB8" w:rsidRPr="00886E3D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886E3D">
        <w:rPr>
          <w:color w:val="000000"/>
          <w:sz w:val="24"/>
          <w:szCs w:val="24"/>
        </w:rPr>
        <w:t>•  формирование ценностных ориентации и убеждений школьника на основе личност</w:t>
      </w:r>
      <w:r w:rsidRPr="00886E3D">
        <w:rPr>
          <w:color w:val="000000"/>
          <w:sz w:val="24"/>
          <w:szCs w:val="24"/>
        </w:rPr>
        <w:softHyphen/>
        <w:t>ного осмысления социального, духовного, нравственного опыта людей в прошлом, восприятие идей гуманизма, уважения прав человека, патриотизма;</w:t>
      </w:r>
    </w:p>
    <w:p w:rsidR="007A4FB8" w:rsidRPr="00E15117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E15117">
        <w:rPr>
          <w:color w:val="000000"/>
        </w:rPr>
        <w:lastRenderedPageBreak/>
        <w:t>•  развитие гуманитарной культуры школьников, приобщение к ценностям националь</w:t>
      </w:r>
      <w:r w:rsidRPr="00E15117">
        <w:rPr>
          <w:color w:val="000000"/>
        </w:rPr>
        <w:softHyphen/>
        <w:t>ной культуры, воспитание уважения к истории, культуре своего народа, стремление сохранять и приумножать культурные достижения своей страны;</w:t>
      </w:r>
    </w:p>
    <w:p w:rsidR="007A4FB8" w:rsidRPr="00E15117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E15117">
        <w:rPr>
          <w:color w:val="000000"/>
        </w:rPr>
        <w:t>•  изучая историю родного края, вызвать у учащихся любовь к своей малой Родине, чувство сопричастности со всем происходящим в городе, крае, стране.</w:t>
      </w:r>
    </w:p>
    <w:p w:rsidR="007A4FB8" w:rsidRPr="00E15117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E15117">
        <w:rPr>
          <w:b/>
          <w:bCs/>
          <w:color w:val="000000"/>
        </w:rPr>
        <w:t xml:space="preserve">Основные умения учащихся, </w:t>
      </w:r>
      <w:r w:rsidRPr="00E15117">
        <w:rPr>
          <w:color w:val="000000"/>
        </w:rPr>
        <w:t>которыми они должны овладеть после изучения курса:</w:t>
      </w:r>
    </w:p>
    <w:p w:rsidR="007A4FB8" w:rsidRPr="00E15117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E15117">
        <w:rPr>
          <w:color w:val="000000"/>
        </w:rPr>
        <w:t>•  работать с исторической картой, читать ее, использовать как источник знаний;</w:t>
      </w:r>
    </w:p>
    <w:p w:rsidR="007A4FB8" w:rsidRPr="00E15117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E15117">
        <w:rPr>
          <w:color w:val="000000"/>
        </w:rPr>
        <w:t>•  определять хронологию событий, соотносить событие с веком, эпохой;</w:t>
      </w:r>
    </w:p>
    <w:p w:rsidR="00E15117" w:rsidRPr="00E15117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E15117">
        <w:rPr>
          <w:color w:val="000000"/>
        </w:rPr>
        <w:t>•  изучать исторические источники, извлекать из них новые знания, в том числе путем сопоставления информации;</w:t>
      </w:r>
    </w:p>
    <w:p w:rsidR="007A4FB8" w:rsidRPr="00E15117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E15117">
        <w:rPr>
          <w:color w:val="000000"/>
        </w:rPr>
        <w:t>•  анализировать исторические факты, раскрывая причинно-следственные связи, сравни</w:t>
      </w:r>
      <w:r w:rsidRPr="00E15117">
        <w:rPr>
          <w:color w:val="000000"/>
        </w:rPr>
        <w:softHyphen/>
        <w:t>вая явления и события, определяя их основные характеристики;</w:t>
      </w:r>
    </w:p>
    <w:p w:rsidR="007A4FB8" w:rsidRPr="00E15117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E15117">
        <w:rPr>
          <w:color w:val="000000"/>
        </w:rPr>
        <w:t>•  давать оценку отдельным явлениям культуры;</w:t>
      </w:r>
    </w:p>
    <w:p w:rsidR="007A4FB8" w:rsidRPr="00886E3D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E15117">
        <w:rPr>
          <w:color w:val="000000"/>
        </w:rPr>
        <w:t>•  составлять связный и четкий рассказ по тексту учебника</w:t>
      </w:r>
      <w:r w:rsidRPr="00886E3D">
        <w:rPr>
          <w:color w:val="000000"/>
          <w:sz w:val="24"/>
          <w:szCs w:val="24"/>
        </w:rPr>
        <w:t xml:space="preserve"> и другим источникам зна</w:t>
      </w:r>
      <w:r w:rsidRPr="00886E3D">
        <w:rPr>
          <w:color w:val="000000"/>
          <w:sz w:val="24"/>
          <w:szCs w:val="24"/>
        </w:rPr>
        <w:softHyphen/>
        <w:t>ний (на основе простого плана);</w:t>
      </w:r>
    </w:p>
    <w:p w:rsidR="007A4FB8" w:rsidRPr="00886E3D" w:rsidRDefault="007A4FB8" w:rsidP="007A4FB8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886E3D">
        <w:rPr>
          <w:color w:val="000000"/>
          <w:sz w:val="24"/>
          <w:szCs w:val="24"/>
        </w:rPr>
        <w:t>•  составлять характеристику исторических деятелей;</w:t>
      </w:r>
    </w:p>
    <w:p w:rsidR="007A4FB8" w:rsidRPr="00886E3D" w:rsidRDefault="007A4FB8" w:rsidP="007A4FB8">
      <w:pPr>
        <w:spacing w:line="360" w:lineRule="auto"/>
        <w:jc w:val="both"/>
        <w:rPr>
          <w:color w:val="000000"/>
          <w:sz w:val="24"/>
          <w:szCs w:val="24"/>
        </w:rPr>
      </w:pPr>
      <w:r w:rsidRPr="00886E3D">
        <w:rPr>
          <w:color w:val="000000"/>
          <w:sz w:val="24"/>
          <w:szCs w:val="24"/>
        </w:rPr>
        <w:t>•  участвовать в обсуждении, формировать собственное мнение, давать отзыв на ответы других учащихся.</w:t>
      </w:r>
    </w:p>
    <w:p w:rsidR="007A4FB8" w:rsidRDefault="007A4FB8" w:rsidP="00354373">
      <w:pPr>
        <w:pStyle w:val="Style8"/>
        <w:widowControl/>
        <w:spacing w:line="360" w:lineRule="auto"/>
        <w:jc w:val="left"/>
        <w:rPr>
          <w:rStyle w:val="FontStyle23"/>
          <w:rFonts w:ascii="Times New Roman" w:hAnsi="Times New Roman"/>
          <w:b/>
          <w:sz w:val="20"/>
          <w:szCs w:val="20"/>
        </w:rPr>
      </w:pPr>
      <w:r>
        <w:rPr>
          <w:rStyle w:val="FontStyle23"/>
          <w:rFonts w:ascii="Times New Roman" w:hAnsi="Times New Roman"/>
          <w:b/>
          <w:sz w:val="20"/>
          <w:szCs w:val="20"/>
        </w:rPr>
        <w:t xml:space="preserve">Московское государство в  </w:t>
      </w:r>
      <w:proofErr w:type="gramStart"/>
      <w:r>
        <w:rPr>
          <w:rStyle w:val="FontStyle23"/>
          <w:rFonts w:ascii="Times New Roman" w:hAnsi="Times New Roman"/>
          <w:b/>
          <w:sz w:val="20"/>
          <w:szCs w:val="20"/>
          <w:lang w:val="en-US"/>
        </w:rPr>
        <w:t>XVI</w:t>
      </w:r>
      <w:proofErr w:type="gramEnd"/>
      <w:r>
        <w:rPr>
          <w:rStyle w:val="FontStyle23"/>
          <w:rFonts w:ascii="Times New Roman" w:hAnsi="Times New Roman"/>
          <w:b/>
          <w:sz w:val="20"/>
          <w:szCs w:val="20"/>
        </w:rPr>
        <w:t xml:space="preserve">веке  </w:t>
      </w:r>
    </w:p>
    <w:p w:rsidR="007A4FB8" w:rsidRPr="00FE44E0" w:rsidRDefault="007A4FB8" w:rsidP="00354373">
      <w:pPr>
        <w:pStyle w:val="Style8"/>
        <w:widowControl/>
        <w:spacing w:line="360" w:lineRule="auto"/>
        <w:jc w:val="left"/>
        <w:rPr>
          <w:rStyle w:val="FontStyle23"/>
          <w:rFonts w:ascii="Times New Roman" w:hAnsi="Times New Roman"/>
          <w:b/>
          <w:sz w:val="20"/>
          <w:szCs w:val="20"/>
        </w:rPr>
      </w:pPr>
    </w:p>
    <w:p w:rsidR="007A4FB8" w:rsidRPr="00354373" w:rsidRDefault="007A4FB8" w:rsidP="00354373">
      <w:pPr>
        <w:pStyle w:val="Style2"/>
        <w:widowControl/>
        <w:spacing w:line="360" w:lineRule="auto"/>
        <w:ind w:firstLine="326"/>
        <w:rPr>
          <w:rStyle w:val="FontStyle26"/>
          <w:rFonts w:ascii="Times New Roman" w:hAnsi="Times New Roman"/>
          <w:sz w:val="24"/>
          <w:szCs w:val="24"/>
        </w:rPr>
      </w:pPr>
      <w:r w:rsidRPr="00354373">
        <w:rPr>
          <w:rStyle w:val="FontStyle25"/>
          <w:rFonts w:ascii="Times New Roman" w:hAnsi="Times New Roman"/>
          <w:i w:val="0"/>
          <w:sz w:val="24"/>
          <w:szCs w:val="24"/>
        </w:rPr>
        <w:t xml:space="preserve">Начало правления Ивана IV. Реформы Избранной рады 50-х гг. XVI в. </w:t>
      </w:r>
      <w:r w:rsidRPr="00354373">
        <w:rPr>
          <w:rStyle w:val="FontStyle26"/>
          <w:rFonts w:ascii="Times New Roman" w:hAnsi="Times New Roman"/>
          <w:sz w:val="24"/>
          <w:szCs w:val="24"/>
        </w:rPr>
        <w:t>Социально-экономические и политические итоги раз</w:t>
      </w:r>
      <w:r w:rsidRPr="00354373">
        <w:rPr>
          <w:rStyle w:val="FontStyle26"/>
          <w:rFonts w:ascii="Times New Roman" w:hAnsi="Times New Roman"/>
          <w:sz w:val="24"/>
          <w:szCs w:val="24"/>
        </w:rPr>
        <w:softHyphen/>
        <w:t xml:space="preserve">вития Русского государства </w:t>
      </w:r>
      <w:proofErr w:type="gramStart"/>
      <w:r w:rsidRPr="00354373">
        <w:rPr>
          <w:rStyle w:val="FontStyle26"/>
          <w:rFonts w:ascii="Times New Roman" w:hAnsi="Times New Roman"/>
          <w:sz w:val="24"/>
          <w:szCs w:val="24"/>
        </w:rPr>
        <w:t>в начале</w:t>
      </w:r>
      <w:proofErr w:type="gramEnd"/>
      <w:r w:rsidRPr="00354373">
        <w:rPr>
          <w:rStyle w:val="FontStyle26"/>
          <w:rFonts w:ascii="Times New Roman" w:hAnsi="Times New Roman"/>
          <w:sz w:val="24"/>
          <w:szCs w:val="24"/>
        </w:rPr>
        <w:t xml:space="preserve"> XVI в. Ослабление центральной</w:t>
      </w:r>
    </w:p>
    <w:p w:rsidR="007A4FB8" w:rsidRPr="00354373" w:rsidRDefault="007A4FB8" w:rsidP="00354373">
      <w:pPr>
        <w:pStyle w:val="Style1"/>
        <w:widowControl/>
        <w:spacing w:line="360" w:lineRule="auto"/>
        <w:rPr>
          <w:rStyle w:val="FontStyle26"/>
          <w:sz w:val="24"/>
          <w:szCs w:val="24"/>
        </w:rPr>
      </w:pPr>
      <w:r w:rsidRPr="00354373">
        <w:rPr>
          <w:rStyle w:val="FontStyle26"/>
          <w:sz w:val="24"/>
          <w:szCs w:val="24"/>
        </w:rPr>
        <w:t>власти. Боярское правление. Венчание Ивана IV на царство. Вос</w:t>
      </w:r>
      <w:r w:rsidRPr="00354373">
        <w:rPr>
          <w:rStyle w:val="FontStyle26"/>
          <w:sz w:val="24"/>
          <w:szCs w:val="24"/>
        </w:rPr>
        <w:softHyphen/>
        <w:t xml:space="preserve">стание </w:t>
      </w:r>
      <w:smartTag w:uri="urn:schemas-microsoft-com:office:smarttags" w:element="metricconverter">
        <w:smartTagPr>
          <w:attr w:name="ProductID" w:val="1547 г"/>
        </w:smartTagPr>
        <w:r w:rsidRPr="00354373">
          <w:rPr>
            <w:rStyle w:val="FontStyle26"/>
            <w:sz w:val="24"/>
            <w:szCs w:val="24"/>
          </w:rPr>
          <w:t xml:space="preserve">1547 </w:t>
        </w:r>
        <w:r w:rsidRPr="00354373">
          <w:rPr>
            <w:rStyle w:val="FontStyle27"/>
            <w:rFonts w:ascii="Times New Roman" w:hAnsi="Times New Roman" w:cs="Times New Roman"/>
            <w:sz w:val="24"/>
            <w:szCs w:val="24"/>
          </w:rPr>
          <w:t>г</w:t>
        </w:r>
      </w:smartTag>
      <w:r w:rsidRPr="00354373">
        <w:rPr>
          <w:rStyle w:val="FontStyle27"/>
          <w:rFonts w:ascii="Times New Roman" w:hAnsi="Times New Roman" w:cs="Times New Roman"/>
          <w:sz w:val="24"/>
          <w:szCs w:val="24"/>
        </w:rPr>
        <w:t xml:space="preserve">. </w:t>
      </w:r>
      <w:r w:rsidRPr="00354373">
        <w:rPr>
          <w:rStyle w:val="FontStyle26"/>
          <w:sz w:val="24"/>
          <w:szCs w:val="24"/>
        </w:rPr>
        <w:t>Избранная рада. А. Адашев. Сильвестр. Начало Зем</w:t>
      </w:r>
      <w:r w:rsidRPr="00354373">
        <w:rPr>
          <w:rStyle w:val="FontStyle26"/>
          <w:sz w:val="24"/>
          <w:szCs w:val="24"/>
        </w:rPr>
        <w:softHyphen/>
        <w:t xml:space="preserve">ских соборов. Судебник </w:t>
      </w:r>
      <w:smartTag w:uri="urn:schemas-microsoft-com:office:smarttags" w:element="metricconverter">
        <w:smartTagPr>
          <w:attr w:name="ProductID" w:val="1550 г"/>
        </w:smartTagPr>
        <w:r w:rsidRPr="00354373">
          <w:rPr>
            <w:rStyle w:val="FontStyle26"/>
            <w:sz w:val="24"/>
            <w:szCs w:val="24"/>
          </w:rPr>
          <w:t xml:space="preserve">1550 </w:t>
        </w:r>
        <w:r w:rsidRPr="00354373">
          <w:rPr>
            <w:rStyle w:val="FontStyle27"/>
            <w:rFonts w:ascii="Times New Roman" w:hAnsi="Times New Roman" w:cs="Times New Roman"/>
            <w:sz w:val="24"/>
            <w:szCs w:val="24"/>
          </w:rPr>
          <w:t>г</w:t>
        </w:r>
      </w:smartTag>
      <w:r w:rsidRPr="00354373">
        <w:rPr>
          <w:rStyle w:val="FontStyle27"/>
          <w:rFonts w:ascii="Times New Roman" w:hAnsi="Times New Roman" w:cs="Times New Roman"/>
          <w:sz w:val="24"/>
          <w:szCs w:val="24"/>
        </w:rPr>
        <w:t xml:space="preserve">. </w:t>
      </w:r>
      <w:r w:rsidRPr="00354373">
        <w:rPr>
          <w:rStyle w:val="FontStyle26"/>
          <w:sz w:val="24"/>
          <w:szCs w:val="24"/>
        </w:rPr>
        <w:t xml:space="preserve">Реформы </w:t>
      </w:r>
      <w:r w:rsidRPr="00354373">
        <w:rPr>
          <w:rStyle w:val="FontStyle27"/>
          <w:rFonts w:ascii="Times New Roman" w:hAnsi="Times New Roman" w:cs="Times New Roman"/>
          <w:sz w:val="24"/>
          <w:szCs w:val="24"/>
        </w:rPr>
        <w:t xml:space="preserve">центрального </w:t>
      </w:r>
      <w:r w:rsidRPr="00354373">
        <w:rPr>
          <w:rStyle w:val="FontStyle26"/>
          <w:sz w:val="24"/>
          <w:szCs w:val="24"/>
        </w:rPr>
        <w:t>и местно</w:t>
      </w:r>
      <w:r w:rsidRPr="00354373">
        <w:rPr>
          <w:rStyle w:val="FontStyle26"/>
          <w:sz w:val="24"/>
          <w:szCs w:val="24"/>
        </w:rPr>
        <w:softHyphen/>
        <w:t xml:space="preserve">го управления. </w:t>
      </w:r>
      <w:r w:rsidRPr="00354373">
        <w:rPr>
          <w:rStyle w:val="FontStyle27"/>
          <w:rFonts w:ascii="Times New Roman" w:hAnsi="Times New Roman" w:cs="Times New Roman"/>
          <w:sz w:val="24"/>
          <w:szCs w:val="24"/>
        </w:rPr>
        <w:t xml:space="preserve">Стоглавый </w:t>
      </w:r>
      <w:r w:rsidRPr="00354373">
        <w:rPr>
          <w:rStyle w:val="FontStyle26"/>
          <w:sz w:val="24"/>
          <w:szCs w:val="24"/>
        </w:rPr>
        <w:t>собор. Военные реформы.</w:t>
      </w:r>
    </w:p>
    <w:p w:rsidR="007A4FB8" w:rsidRPr="00E15117" w:rsidRDefault="007A4FB8" w:rsidP="00354373">
      <w:pPr>
        <w:pStyle w:val="Style2"/>
        <w:widowControl/>
        <w:spacing w:line="360" w:lineRule="auto"/>
        <w:ind w:firstLine="326"/>
        <w:rPr>
          <w:rStyle w:val="FontStyle26"/>
          <w:rFonts w:ascii="Times New Roman" w:hAnsi="Times New Roman"/>
          <w:sz w:val="24"/>
          <w:szCs w:val="24"/>
        </w:rPr>
      </w:pPr>
      <w:r w:rsidRPr="00E15117">
        <w:rPr>
          <w:rStyle w:val="FontStyle25"/>
          <w:rFonts w:ascii="Times New Roman" w:hAnsi="Times New Roman"/>
          <w:i w:val="0"/>
          <w:sz w:val="24"/>
          <w:szCs w:val="24"/>
        </w:rPr>
        <w:lastRenderedPageBreak/>
        <w:t xml:space="preserve">Внешняя политика Ивана IV. </w:t>
      </w:r>
      <w:r w:rsidRPr="00E15117">
        <w:rPr>
          <w:rStyle w:val="FontStyle26"/>
          <w:rFonts w:ascii="Times New Roman" w:hAnsi="Times New Roman"/>
          <w:sz w:val="24"/>
          <w:szCs w:val="24"/>
        </w:rPr>
        <w:t>Внешнеполитические успехи России в 50-е гг. Присоединение Казанского и Астраханского ханств. Оборона южных рубежей. Причины Ливонской войны. Ход военных действий. Итоги Ливонской войны. Борьба с набегами крымского хана.</w:t>
      </w:r>
    </w:p>
    <w:p w:rsidR="007A4FB8" w:rsidRPr="00E15117" w:rsidRDefault="007A4FB8" w:rsidP="00354373">
      <w:pPr>
        <w:pStyle w:val="Style2"/>
        <w:widowControl/>
        <w:spacing w:line="360" w:lineRule="auto"/>
        <w:ind w:firstLine="341"/>
        <w:rPr>
          <w:rStyle w:val="FontStyle26"/>
          <w:rFonts w:ascii="Times New Roman" w:hAnsi="Times New Roman"/>
          <w:sz w:val="24"/>
          <w:szCs w:val="24"/>
        </w:rPr>
      </w:pPr>
      <w:r w:rsidRPr="00E15117">
        <w:rPr>
          <w:rStyle w:val="FontStyle26"/>
          <w:rFonts w:ascii="Times New Roman" w:hAnsi="Times New Roman"/>
          <w:sz w:val="24"/>
          <w:szCs w:val="24"/>
        </w:rPr>
        <w:t>Сибирское ханство и его взаимоотношения с Россией. Поход Ермака. Покорение Западной Сибири.</w:t>
      </w:r>
    </w:p>
    <w:p w:rsidR="007A4FB8" w:rsidRPr="00354373" w:rsidRDefault="007A4FB8" w:rsidP="00354373">
      <w:pPr>
        <w:pStyle w:val="Style2"/>
        <w:widowControl/>
        <w:spacing w:line="360" w:lineRule="auto"/>
        <w:ind w:firstLine="336"/>
        <w:rPr>
          <w:rStyle w:val="FontStyle26"/>
          <w:rFonts w:ascii="Times New Roman" w:hAnsi="Times New Roman"/>
          <w:sz w:val="24"/>
          <w:szCs w:val="24"/>
        </w:rPr>
      </w:pPr>
      <w:r w:rsidRPr="00354373">
        <w:rPr>
          <w:rStyle w:val="FontStyle25"/>
          <w:rFonts w:ascii="Times New Roman" w:hAnsi="Times New Roman"/>
          <w:i w:val="0"/>
          <w:sz w:val="24"/>
          <w:szCs w:val="24"/>
        </w:rPr>
        <w:t xml:space="preserve">Опричнина. </w:t>
      </w:r>
      <w:r w:rsidRPr="00354373">
        <w:rPr>
          <w:rStyle w:val="FontStyle26"/>
          <w:rFonts w:ascii="Times New Roman" w:hAnsi="Times New Roman"/>
          <w:sz w:val="24"/>
          <w:szCs w:val="24"/>
        </w:rPr>
        <w:t>Обострение внутриполитической борьбы в начале 60-х гг. Падение Избранной рады. Смена внутриполитического кур</w:t>
      </w:r>
      <w:r w:rsidRPr="00354373">
        <w:rPr>
          <w:rStyle w:val="FontStyle26"/>
          <w:rFonts w:ascii="Times New Roman" w:hAnsi="Times New Roman"/>
          <w:sz w:val="24"/>
          <w:szCs w:val="24"/>
        </w:rPr>
        <w:softHyphen/>
        <w:t>са. Сущность и цели опричной политики. Опричный террор. Пози</w:t>
      </w:r>
      <w:r w:rsidRPr="00354373">
        <w:rPr>
          <w:rStyle w:val="FontStyle26"/>
          <w:rFonts w:ascii="Times New Roman" w:hAnsi="Times New Roman"/>
          <w:sz w:val="24"/>
          <w:szCs w:val="24"/>
        </w:rPr>
        <w:softHyphen/>
        <w:t>ция православной церкви. Ликвидация последних уделов. Поход Ивана IV на Новгород. Итоги опричной политики.</w:t>
      </w:r>
    </w:p>
    <w:p w:rsidR="007A4FB8" w:rsidRPr="00354373" w:rsidRDefault="007A4FB8" w:rsidP="00354373">
      <w:pPr>
        <w:pStyle w:val="Style2"/>
        <w:widowControl/>
        <w:spacing w:line="360" w:lineRule="auto"/>
        <w:ind w:firstLine="341"/>
        <w:rPr>
          <w:rStyle w:val="FontStyle26"/>
          <w:rFonts w:ascii="Times New Roman" w:hAnsi="Times New Roman"/>
          <w:sz w:val="24"/>
          <w:szCs w:val="24"/>
        </w:rPr>
      </w:pPr>
      <w:r w:rsidRPr="00354373">
        <w:rPr>
          <w:rStyle w:val="FontStyle26"/>
          <w:rFonts w:ascii="Times New Roman" w:hAnsi="Times New Roman"/>
          <w:sz w:val="24"/>
          <w:szCs w:val="24"/>
        </w:rPr>
        <w:t>Социально-экономические последствия опричнины и Ливон</w:t>
      </w:r>
      <w:r w:rsidRPr="00354373">
        <w:rPr>
          <w:rStyle w:val="FontStyle26"/>
          <w:rFonts w:ascii="Times New Roman" w:hAnsi="Times New Roman"/>
          <w:sz w:val="24"/>
          <w:szCs w:val="24"/>
        </w:rPr>
        <w:softHyphen/>
        <w:t>ской войны.</w:t>
      </w:r>
    </w:p>
    <w:p w:rsidR="007A4FB8" w:rsidRPr="00354373" w:rsidRDefault="007A4FB8" w:rsidP="00354373">
      <w:pPr>
        <w:pStyle w:val="Style2"/>
        <w:widowControl/>
        <w:spacing w:line="360" w:lineRule="auto"/>
        <w:ind w:firstLine="331"/>
        <w:rPr>
          <w:rStyle w:val="FontStyle26"/>
          <w:rFonts w:ascii="Times New Roman" w:hAnsi="Times New Roman"/>
          <w:sz w:val="24"/>
          <w:szCs w:val="24"/>
        </w:rPr>
      </w:pPr>
      <w:r w:rsidRPr="00354373">
        <w:rPr>
          <w:rStyle w:val="FontStyle25"/>
          <w:rFonts w:ascii="Times New Roman" w:hAnsi="Times New Roman"/>
          <w:i w:val="0"/>
          <w:sz w:val="24"/>
          <w:szCs w:val="24"/>
        </w:rPr>
        <w:t xml:space="preserve">Культура и быт в XVI в. </w:t>
      </w:r>
      <w:r w:rsidRPr="00354373">
        <w:rPr>
          <w:rStyle w:val="FontStyle26"/>
          <w:rFonts w:ascii="Times New Roman" w:hAnsi="Times New Roman"/>
          <w:sz w:val="24"/>
          <w:szCs w:val="24"/>
        </w:rPr>
        <w:t>Просвещение. Развитие научных знаний. Начало книгопечатания. Иван Федоров. Публицистика. Четьи-Минеи. Исторические повести. Житийная литература. Стро</w:t>
      </w:r>
      <w:r w:rsidRPr="00354373">
        <w:rPr>
          <w:rStyle w:val="FontStyle26"/>
          <w:rFonts w:ascii="Times New Roman" w:hAnsi="Times New Roman"/>
          <w:sz w:val="24"/>
          <w:szCs w:val="24"/>
        </w:rPr>
        <w:softHyphen/>
        <w:t>ительство шатровых храмов. Оборонное зодчество. Живопись. Ди</w:t>
      </w:r>
      <w:r w:rsidRPr="00354373">
        <w:rPr>
          <w:rStyle w:val="FontStyle26"/>
          <w:rFonts w:ascii="Times New Roman" w:hAnsi="Times New Roman"/>
          <w:sz w:val="24"/>
          <w:szCs w:val="24"/>
        </w:rPr>
        <w:softHyphen/>
        <w:t>онисий. Произведения декоративно-прикладного искусства. Быт и нравы. «Домострой».</w:t>
      </w:r>
    </w:p>
    <w:p w:rsidR="007A4FB8" w:rsidRPr="00354373" w:rsidRDefault="007A4FB8" w:rsidP="00354373">
      <w:pPr>
        <w:pStyle w:val="Style7"/>
        <w:widowControl/>
        <w:spacing w:line="360" w:lineRule="auto"/>
        <w:rPr>
          <w:rStyle w:val="FontStyle22"/>
          <w:rFonts w:ascii="Times New Roman" w:hAnsi="Times New Roman" w:cs="Times New Roman"/>
          <w:b w:val="0"/>
          <w:sz w:val="24"/>
          <w:szCs w:val="24"/>
        </w:rPr>
      </w:pPr>
      <w:r w:rsidRPr="00354373">
        <w:rPr>
          <w:rStyle w:val="FontStyle22"/>
          <w:rFonts w:ascii="Times New Roman" w:hAnsi="Times New Roman" w:cs="Times New Roman"/>
          <w:b w:val="0"/>
          <w:sz w:val="24"/>
          <w:szCs w:val="24"/>
        </w:rPr>
        <w:t>Основные понятия темы</w:t>
      </w:r>
    </w:p>
    <w:p w:rsidR="007A4FB8" w:rsidRPr="00081E8F" w:rsidRDefault="007A4FB8" w:rsidP="00354373">
      <w:pPr>
        <w:pStyle w:val="Style2"/>
        <w:widowControl/>
        <w:spacing w:line="360" w:lineRule="auto"/>
        <w:ind w:firstLine="341"/>
        <w:rPr>
          <w:rStyle w:val="FontStyle26"/>
          <w:rFonts w:ascii="Times New Roman" w:hAnsi="Times New Roman"/>
          <w:sz w:val="20"/>
          <w:szCs w:val="20"/>
        </w:rPr>
      </w:pPr>
      <w:r w:rsidRPr="00081E8F">
        <w:rPr>
          <w:rStyle w:val="FontStyle26"/>
          <w:rFonts w:ascii="Times New Roman" w:hAnsi="Times New Roman"/>
          <w:sz w:val="20"/>
          <w:szCs w:val="20"/>
        </w:rPr>
        <w:t>Централизованное государство, сословно-представительная мо</w:t>
      </w:r>
      <w:r w:rsidRPr="00081E8F">
        <w:rPr>
          <w:rStyle w:val="FontStyle26"/>
          <w:rFonts w:ascii="Times New Roman" w:hAnsi="Times New Roman"/>
          <w:sz w:val="20"/>
          <w:szCs w:val="20"/>
        </w:rPr>
        <w:softHyphen/>
        <w:t>нархия, реформа, приказная система, Земский собор, дворяне, казачество, стрелецкое войско, опричнина, заповедные лета, Цер</w:t>
      </w:r>
      <w:r w:rsidRPr="00081E8F">
        <w:rPr>
          <w:rStyle w:val="FontStyle26"/>
          <w:rFonts w:ascii="Times New Roman" w:hAnsi="Times New Roman"/>
          <w:sz w:val="20"/>
          <w:szCs w:val="20"/>
        </w:rPr>
        <w:softHyphen/>
        <w:t>ковный собор.</w:t>
      </w:r>
    </w:p>
    <w:p w:rsidR="007A4FB8" w:rsidRDefault="007A4FB8" w:rsidP="00354373">
      <w:pPr>
        <w:spacing w:line="360" w:lineRule="auto"/>
        <w:rPr>
          <w:sz w:val="20"/>
          <w:szCs w:val="20"/>
        </w:rPr>
      </w:pPr>
    </w:p>
    <w:p w:rsidR="007A4FB8" w:rsidRPr="00354373" w:rsidRDefault="007A4FB8" w:rsidP="00886E3D">
      <w:pPr>
        <w:rPr>
          <w:b/>
          <w:caps/>
          <w:sz w:val="24"/>
          <w:szCs w:val="24"/>
        </w:rPr>
      </w:pPr>
      <w:r w:rsidRPr="00354373">
        <w:rPr>
          <w:b/>
          <w:caps/>
          <w:sz w:val="24"/>
          <w:szCs w:val="24"/>
        </w:rPr>
        <w:t>критерии оценки знаний учащихся</w:t>
      </w:r>
    </w:p>
    <w:p w:rsidR="007A4FB8" w:rsidRPr="00354373" w:rsidRDefault="007A4FB8" w:rsidP="007A4FB8">
      <w:pPr>
        <w:ind w:firstLine="708"/>
        <w:jc w:val="both"/>
        <w:rPr>
          <w:sz w:val="24"/>
          <w:szCs w:val="24"/>
        </w:rPr>
      </w:pPr>
      <w:r w:rsidRPr="00354373">
        <w:rPr>
          <w:sz w:val="24"/>
          <w:szCs w:val="24"/>
        </w:rPr>
        <w:t>Контроль успеваемости учащихся – это выявление, измерение и оценивание знаний, умений обучаемых.</w:t>
      </w:r>
    </w:p>
    <w:p w:rsidR="007A4FB8" w:rsidRPr="00354373" w:rsidRDefault="007A4FB8" w:rsidP="00354373">
      <w:pPr>
        <w:spacing w:line="360" w:lineRule="auto"/>
        <w:ind w:firstLine="708"/>
        <w:jc w:val="both"/>
        <w:rPr>
          <w:sz w:val="24"/>
          <w:szCs w:val="24"/>
        </w:rPr>
      </w:pPr>
      <w:r w:rsidRPr="00354373">
        <w:rPr>
          <w:sz w:val="24"/>
          <w:szCs w:val="24"/>
        </w:rPr>
        <w:t>Выявление и изменение – это проверка, которая является составным компонентом контроля, функция которого обеспечение обратной связи между учителем и учащимися. Так же в контроль входит оценивание (как процесс) и оценки, которые в журналах фиксируются в виде отметок.</w:t>
      </w:r>
    </w:p>
    <w:p w:rsidR="00855D15" w:rsidRPr="00855D15" w:rsidRDefault="00855D15" w:rsidP="0035437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855D15">
        <w:rPr>
          <w:sz w:val="24"/>
          <w:szCs w:val="24"/>
        </w:rPr>
        <w:t xml:space="preserve">Отличительной особенностью тематических планов является наличие тем, отведенных для изучения исторических событий родного края (в нашем случае это региональный компонент Волгоградской области), что дает возможность учителю использовать этот вариант и </w:t>
      </w:r>
      <w:r w:rsidRPr="00855D15">
        <w:rPr>
          <w:sz w:val="24"/>
          <w:szCs w:val="24"/>
        </w:rPr>
        <w:lastRenderedPageBreak/>
        <w:t>планировать собственное содержание исторических фактов конкретного региона по аналогии с предлагаемым примером.</w:t>
      </w:r>
    </w:p>
    <w:p w:rsidR="00855D15" w:rsidRPr="00855D15" w:rsidRDefault="00855D15" w:rsidP="00354373">
      <w:pPr>
        <w:autoSpaceDE w:val="0"/>
        <w:autoSpaceDN w:val="0"/>
        <w:adjustRightInd w:val="0"/>
        <w:spacing w:before="60" w:line="360" w:lineRule="auto"/>
        <w:jc w:val="both"/>
        <w:rPr>
          <w:sz w:val="24"/>
          <w:szCs w:val="24"/>
        </w:rPr>
      </w:pPr>
      <w:r w:rsidRPr="00855D15">
        <w:rPr>
          <w:sz w:val="24"/>
          <w:szCs w:val="24"/>
        </w:rPr>
        <w:t>Формы промежуточной аттестации: устные и письменные ответы, самостоятельные работы, тестовые задания, сравнительные таблицы, выступления на семинарах и конференциях, реферативные работы и сообщения учащихся.</w:t>
      </w:r>
    </w:p>
    <w:p w:rsidR="00855D15" w:rsidRPr="00855D15" w:rsidRDefault="00855D15" w:rsidP="00855D15">
      <w:pPr>
        <w:autoSpaceDE w:val="0"/>
        <w:autoSpaceDN w:val="0"/>
        <w:adjustRightInd w:val="0"/>
        <w:spacing w:line="273" w:lineRule="auto"/>
        <w:ind w:firstLine="360"/>
        <w:jc w:val="both"/>
        <w:rPr>
          <w:sz w:val="24"/>
          <w:szCs w:val="24"/>
        </w:rPr>
      </w:pPr>
      <w:r w:rsidRPr="00855D15">
        <w:rPr>
          <w:sz w:val="24"/>
          <w:szCs w:val="24"/>
        </w:rPr>
        <w:t>Формы итоговой аттестации: контрольная работа (1 ч).</w:t>
      </w:r>
    </w:p>
    <w:p w:rsidR="00855D15" w:rsidRPr="00855D15" w:rsidRDefault="00855D15" w:rsidP="00354373">
      <w:pPr>
        <w:autoSpaceDE w:val="0"/>
        <w:autoSpaceDN w:val="0"/>
        <w:adjustRightInd w:val="0"/>
        <w:spacing w:before="60" w:line="360" w:lineRule="auto"/>
        <w:ind w:firstLine="360"/>
        <w:jc w:val="both"/>
        <w:rPr>
          <w:sz w:val="24"/>
          <w:szCs w:val="24"/>
        </w:rPr>
      </w:pPr>
      <w:r w:rsidRPr="00855D15">
        <w:rPr>
          <w:sz w:val="24"/>
          <w:szCs w:val="24"/>
        </w:rPr>
        <w:t>Настоящие планы составлены в полном соответствии с государственным стандартом и обязательным минимумом содержания исторического образования.</w:t>
      </w:r>
    </w:p>
    <w:p w:rsidR="00855D15" w:rsidRPr="00855D15" w:rsidRDefault="00855D15" w:rsidP="00354373">
      <w:pPr>
        <w:autoSpaceDE w:val="0"/>
        <w:autoSpaceDN w:val="0"/>
        <w:adjustRightInd w:val="0"/>
        <w:spacing w:before="60" w:line="360" w:lineRule="auto"/>
        <w:ind w:firstLine="360"/>
        <w:jc w:val="both"/>
        <w:rPr>
          <w:sz w:val="24"/>
          <w:szCs w:val="24"/>
        </w:rPr>
      </w:pPr>
      <w:r w:rsidRPr="00855D15">
        <w:rPr>
          <w:sz w:val="24"/>
          <w:szCs w:val="24"/>
        </w:rPr>
        <w:t>Цели и задачи, решаемые при реализации рабочей программы и, соответственно, тематического планирования, находятся в соответствии с Примерной программой на основе федерального компонента государственного стандарта общего образования. Сборник нормативных документов. История (М.: Дрофа, 2008).</w:t>
      </w:r>
    </w:p>
    <w:p w:rsidR="00855D15" w:rsidRPr="00855D15" w:rsidRDefault="00855D15" w:rsidP="00354373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4"/>
          <w:szCs w:val="24"/>
        </w:rPr>
      </w:pPr>
      <w:r w:rsidRPr="00855D15">
        <w:rPr>
          <w:sz w:val="24"/>
          <w:szCs w:val="24"/>
        </w:rPr>
        <w:t xml:space="preserve">Тематические планы ориентированы на следующие </w:t>
      </w:r>
      <w:r w:rsidRPr="00855D15">
        <w:rPr>
          <w:b/>
          <w:bCs/>
          <w:i/>
          <w:iCs/>
          <w:spacing w:val="45"/>
          <w:sz w:val="24"/>
          <w:szCs w:val="24"/>
        </w:rPr>
        <w:t>основные цели</w:t>
      </w:r>
      <w:r w:rsidRPr="00855D15">
        <w:rPr>
          <w:b/>
          <w:bCs/>
          <w:i/>
          <w:iCs/>
          <w:sz w:val="24"/>
          <w:szCs w:val="24"/>
        </w:rPr>
        <w:t xml:space="preserve"> и  </w:t>
      </w:r>
      <w:r w:rsidRPr="00855D15">
        <w:rPr>
          <w:b/>
          <w:bCs/>
          <w:i/>
          <w:iCs/>
          <w:spacing w:val="45"/>
          <w:sz w:val="24"/>
          <w:szCs w:val="24"/>
        </w:rPr>
        <w:t>задачи курса</w:t>
      </w:r>
      <w:r w:rsidRPr="00855D15">
        <w:rPr>
          <w:sz w:val="24"/>
          <w:szCs w:val="24"/>
        </w:rPr>
        <w:t>:</w:t>
      </w:r>
    </w:p>
    <w:p w:rsidR="00855D15" w:rsidRPr="00855D15" w:rsidRDefault="00855D15" w:rsidP="00354373">
      <w:pPr>
        <w:autoSpaceDE w:val="0"/>
        <w:autoSpaceDN w:val="0"/>
        <w:adjustRightInd w:val="0"/>
        <w:spacing w:before="60" w:line="360" w:lineRule="auto"/>
        <w:ind w:firstLine="360"/>
        <w:jc w:val="both"/>
        <w:rPr>
          <w:sz w:val="24"/>
          <w:szCs w:val="24"/>
        </w:rPr>
      </w:pPr>
      <w:r w:rsidRPr="00855D15">
        <w:rPr>
          <w:sz w:val="24"/>
          <w:szCs w:val="24"/>
        </w:rPr>
        <w:t>– 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855D15" w:rsidRPr="00855D15" w:rsidRDefault="00855D15" w:rsidP="00354373">
      <w:pPr>
        <w:autoSpaceDE w:val="0"/>
        <w:autoSpaceDN w:val="0"/>
        <w:adjustRightInd w:val="0"/>
        <w:spacing w:before="60" w:line="360" w:lineRule="auto"/>
        <w:ind w:firstLine="360"/>
        <w:jc w:val="both"/>
        <w:rPr>
          <w:sz w:val="24"/>
          <w:szCs w:val="24"/>
        </w:rPr>
      </w:pPr>
      <w:r w:rsidRPr="00855D15">
        <w:rPr>
          <w:sz w:val="24"/>
          <w:szCs w:val="24"/>
        </w:rPr>
        <w:t>–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855D15" w:rsidRPr="00855D15" w:rsidRDefault="00855D15" w:rsidP="00354373">
      <w:pPr>
        <w:autoSpaceDE w:val="0"/>
        <w:autoSpaceDN w:val="0"/>
        <w:adjustRightInd w:val="0"/>
        <w:spacing w:before="60" w:line="360" w:lineRule="auto"/>
        <w:ind w:firstLine="360"/>
        <w:jc w:val="both"/>
        <w:rPr>
          <w:sz w:val="24"/>
          <w:szCs w:val="24"/>
        </w:rPr>
      </w:pPr>
      <w:r w:rsidRPr="00855D15">
        <w:rPr>
          <w:sz w:val="24"/>
          <w:szCs w:val="24"/>
        </w:rPr>
        <w:t>– 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855D15" w:rsidRPr="00855D15" w:rsidRDefault="00855D15" w:rsidP="00354373">
      <w:pPr>
        <w:autoSpaceDE w:val="0"/>
        <w:autoSpaceDN w:val="0"/>
        <w:adjustRightInd w:val="0"/>
        <w:spacing w:before="60" w:line="360" w:lineRule="auto"/>
        <w:ind w:firstLine="360"/>
        <w:jc w:val="both"/>
        <w:rPr>
          <w:sz w:val="24"/>
          <w:szCs w:val="24"/>
        </w:rPr>
      </w:pPr>
      <w:r w:rsidRPr="00855D15">
        <w:rPr>
          <w:sz w:val="24"/>
          <w:szCs w:val="24"/>
        </w:rPr>
        <w:t xml:space="preserve">– 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855D15">
        <w:rPr>
          <w:sz w:val="24"/>
          <w:szCs w:val="24"/>
        </w:rPr>
        <w:t>этнонациональными</w:t>
      </w:r>
      <w:proofErr w:type="spellEnd"/>
      <w:r w:rsidRPr="00855D15">
        <w:rPr>
          <w:sz w:val="24"/>
          <w:szCs w:val="24"/>
        </w:rPr>
        <w:t xml:space="preserve"> традициями;</w:t>
      </w:r>
    </w:p>
    <w:p w:rsidR="00855D15" w:rsidRPr="00855D15" w:rsidRDefault="00855D15" w:rsidP="00354373">
      <w:pPr>
        <w:autoSpaceDE w:val="0"/>
        <w:autoSpaceDN w:val="0"/>
        <w:adjustRightInd w:val="0"/>
        <w:spacing w:before="60" w:line="360" w:lineRule="auto"/>
        <w:ind w:firstLine="360"/>
        <w:jc w:val="both"/>
        <w:rPr>
          <w:sz w:val="24"/>
          <w:szCs w:val="24"/>
        </w:rPr>
      </w:pPr>
      <w:r w:rsidRPr="00855D15">
        <w:rPr>
          <w:sz w:val="24"/>
          <w:szCs w:val="24"/>
        </w:rPr>
        <w:t xml:space="preserve">– применение знаний и представлений об исторически сложившихся системах социальных норм и ценностей жизни в поликультурном, полиэтническом и многоконфессиональном обществе, участие в межкультурном взаимодействии, формирование толерантного отношения к представителям других народов и стран. </w:t>
      </w:r>
    </w:p>
    <w:p w:rsidR="00855D15" w:rsidRPr="00855D15" w:rsidRDefault="00855D15" w:rsidP="00354373">
      <w:pPr>
        <w:autoSpaceDE w:val="0"/>
        <w:autoSpaceDN w:val="0"/>
        <w:adjustRightInd w:val="0"/>
        <w:spacing w:before="120" w:line="360" w:lineRule="auto"/>
        <w:ind w:firstLine="360"/>
        <w:jc w:val="both"/>
        <w:rPr>
          <w:sz w:val="24"/>
          <w:szCs w:val="24"/>
        </w:rPr>
      </w:pPr>
      <w:r w:rsidRPr="00855D15">
        <w:rPr>
          <w:sz w:val="24"/>
          <w:szCs w:val="24"/>
        </w:rPr>
        <w:lastRenderedPageBreak/>
        <w:t xml:space="preserve">При составлении рабочей программы использован следующий учебно-методический комплекс: </w:t>
      </w:r>
    </w:p>
    <w:p w:rsidR="00855D15" w:rsidRPr="00855D15" w:rsidRDefault="00855D15" w:rsidP="00354373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4"/>
          <w:szCs w:val="24"/>
        </w:rPr>
      </w:pPr>
      <w:r w:rsidRPr="00855D15">
        <w:rPr>
          <w:rFonts w:ascii="Symbol" w:hAnsi="Symbol" w:cs="Symbol"/>
          <w:noProof/>
          <w:sz w:val="24"/>
          <w:szCs w:val="24"/>
        </w:rPr>
        <w:t></w:t>
      </w:r>
      <w:r w:rsidRPr="00855D15">
        <w:rPr>
          <w:sz w:val="24"/>
          <w:szCs w:val="24"/>
        </w:rPr>
        <w:t xml:space="preserve"> Данилов, А. А. История Рос</w:t>
      </w:r>
      <w:r w:rsidR="0096027A">
        <w:rPr>
          <w:sz w:val="24"/>
          <w:szCs w:val="24"/>
        </w:rPr>
        <w:t xml:space="preserve">сии </w:t>
      </w:r>
      <w:r w:rsidRPr="00855D15">
        <w:rPr>
          <w:sz w:val="24"/>
          <w:szCs w:val="24"/>
        </w:rPr>
        <w:t xml:space="preserve"> XVI</w:t>
      </w:r>
      <w:r w:rsidR="0096027A" w:rsidRPr="005D33EB">
        <w:rPr>
          <w:sz w:val="24"/>
          <w:szCs w:val="24"/>
        </w:rPr>
        <w:t>-18</w:t>
      </w:r>
      <w:r w:rsidRPr="00855D15">
        <w:rPr>
          <w:sz w:val="24"/>
          <w:szCs w:val="24"/>
        </w:rPr>
        <w:t xml:space="preserve"> века: учебник / А. А. Данилов, Л. Г. Косулина. – М.: Просвещение, 2008.</w:t>
      </w:r>
    </w:p>
    <w:p w:rsidR="003154C3" w:rsidRPr="00C845FF" w:rsidRDefault="003154C3" w:rsidP="003154C3">
      <w:pPr>
        <w:spacing w:line="360" w:lineRule="auto"/>
        <w:jc w:val="both"/>
        <w:rPr>
          <w:rFonts w:ascii="Arial" w:hAnsi="Arial" w:cs="Arial"/>
          <w:b/>
        </w:rPr>
      </w:pPr>
      <w:r w:rsidRPr="00C845FF">
        <w:rPr>
          <w:rFonts w:ascii="Arial" w:hAnsi="Arial" w:cs="Arial"/>
          <w:b/>
        </w:rPr>
        <w:t>Учебник</w:t>
      </w:r>
    </w:p>
    <w:p w:rsidR="003154C3" w:rsidRPr="00C845FF" w:rsidRDefault="003154C3" w:rsidP="003154C3">
      <w:pPr>
        <w:spacing w:line="360" w:lineRule="auto"/>
        <w:jc w:val="both"/>
        <w:rPr>
          <w:rFonts w:ascii="Arial" w:hAnsi="Arial" w:cs="Arial"/>
        </w:rPr>
      </w:pPr>
      <w:proofErr w:type="spellStart"/>
      <w:r w:rsidRPr="00C845FF">
        <w:rPr>
          <w:rFonts w:ascii="Arial" w:hAnsi="Arial" w:cs="Arial"/>
        </w:rPr>
        <w:t>Юдовская</w:t>
      </w:r>
      <w:proofErr w:type="spellEnd"/>
      <w:r w:rsidRPr="00C845FF">
        <w:rPr>
          <w:rFonts w:ascii="Arial" w:hAnsi="Arial" w:cs="Arial"/>
        </w:rPr>
        <w:t xml:space="preserve"> А.Я. Всеобщая история. История Нового времени, 1500-1800. 7 класс: учеб. для </w:t>
      </w:r>
      <w:proofErr w:type="spellStart"/>
      <w:r w:rsidRPr="00C845FF">
        <w:rPr>
          <w:rFonts w:ascii="Arial" w:hAnsi="Arial" w:cs="Arial"/>
        </w:rPr>
        <w:t>общеобразоват</w:t>
      </w:r>
      <w:proofErr w:type="spellEnd"/>
      <w:r w:rsidRPr="00C845FF">
        <w:rPr>
          <w:rFonts w:ascii="Arial" w:hAnsi="Arial" w:cs="Arial"/>
        </w:rPr>
        <w:t>. учреждений. – М.: Просвещение, 2008-2010г.</w:t>
      </w:r>
    </w:p>
    <w:p w:rsidR="003154C3" w:rsidRPr="00C845FF" w:rsidRDefault="003154C3" w:rsidP="0096027A">
      <w:pPr>
        <w:spacing w:line="360" w:lineRule="auto"/>
        <w:jc w:val="both"/>
        <w:rPr>
          <w:rFonts w:ascii="Arial" w:hAnsi="Arial" w:cs="Arial"/>
          <w:b/>
        </w:rPr>
      </w:pPr>
      <w:r w:rsidRPr="00C845FF">
        <w:rPr>
          <w:rFonts w:ascii="Arial" w:hAnsi="Arial" w:cs="Arial"/>
          <w:b/>
        </w:rPr>
        <w:t>Дополнительная литература</w:t>
      </w:r>
    </w:p>
    <w:p w:rsidR="003154C3" w:rsidRDefault="003154C3" w:rsidP="0096027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proofErr w:type="spellStart"/>
      <w:r w:rsidRPr="00C845FF">
        <w:rPr>
          <w:rFonts w:ascii="Arial" w:hAnsi="Arial" w:cs="Arial"/>
        </w:rPr>
        <w:t>Юдовская</w:t>
      </w:r>
      <w:proofErr w:type="spellEnd"/>
      <w:r w:rsidRPr="00C845FF">
        <w:rPr>
          <w:rFonts w:ascii="Arial" w:hAnsi="Arial" w:cs="Arial"/>
        </w:rPr>
        <w:t xml:space="preserve"> А.Я. </w:t>
      </w:r>
      <w:r w:rsidRPr="00DE68D3">
        <w:rPr>
          <w:rFonts w:ascii="Arial" w:hAnsi="Arial" w:cs="Arial"/>
        </w:rPr>
        <w:t>Поурочные разработки по новой истории, 1500-1800: 7 класс: Пособие для учителя. – М.: Просвещение, 2008. – 190 с.</w:t>
      </w:r>
    </w:p>
    <w:p w:rsidR="003154C3" w:rsidRPr="00DE68D3" w:rsidRDefault="003154C3" w:rsidP="0096027A">
      <w:pPr>
        <w:pStyle w:val="aa"/>
        <w:numPr>
          <w:ilvl w:val="0"/>
          <w:numId w:val="3"/>
        </w:numPr>
        <w:spacing w:after="0" w:afterAutospacing="0" w:line="360" w:lineRule="auto"/>
      </w:pPr>
      <w:r>
        <w:t xml:space="preserve">Соловьев К.А. Поурочные разработки по новой истории. 7 класс. М., «ВАКО»,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 xml:space="preserve">. </w:t>
      </w:r>
    </w:p>
    <w:p w:rsidR="003154C3" w:rsidRPr="00DE68D3" w:rsidRDefault="003154C3" w:rsidP="0096027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>Брандт М.Ю. Новая история. Тесты. 7-8 кл.: Учебно-</w:t>
      </w:r>
      <w:proofErr w:type="spellStart"/>
      <w:r w:rsidRPr="00DE68D3">
        <w:rPr>
          <w:rFonts w:ascii="Arial" w:hAnsi="Arial" w:cs="Arial"/>
        </w:rPr>
        <w:t>метод.пособие</w:t>
      </w:r>
      <w:proofErr w:type="spellEnd"/>
      <w:r w:rsidRPr="00DE68D3">
        <w:rPr>
          <w:rFonts w:ascii="Arial" w:hAnsi="Arial" w:cs="Arial"/>
        </w:rPr>
        <w:t>. – М.: Дрофа, 2002. – 160 с.</w:t>
      </w:r>
    </w:p>
    <w:p w:rsidR="003154C3" w:rsidRDefault="003154C3" w:rsidP="0096027A">
      <w:pPr>
        <w:pStyle w:val="aa"/>
        <w:numPr>
          <w:ilvl w:val="0"/>
          <w:numId w:val="3"/>
        </w:numPr>
        <w:spacing w:after="0" w:afterAutospacing="0" w:line="360" w:lineRule="auto"/>
        <w:rPr>
          <w:rFonts w:ascii="Arial" w:hAnsi="Arial" w:cs="Arial"/>
          <w:sz w:val="20"/>
          <w:szCs w:val="20"/>
        </w:rPr>
      </w:pPr>
      <w:r w:rsidRPr="00DE68D3">
        <w:rPr>
          <w:rFonts w:ascii="Arial" w:hAnsi="Arial" w:cs="Arial"/>
          <w:sz w:val="20"/>
          <w:szCs w:val="20"/>
        </w:rPr>
        <w:t xml:space="preserve">Атлас и контурные карты по Новой истории. 7 класс, М., Дрофа, ДИК, </w:t>
      </w:r>
      <w:smartTag w:uri="urn:schemas-microsoft-com:office:smarttags" w:element="metricconverter">
        <w:smartTagPr>
          <w:attr w:name="ProductID" w:val="2008 г"/>
        </w:smartTagPr>
        <w:r w:rsidRPr="00DE68D3">
          <w:rPr>
            <w:rFonts w:ascii="Arial" w:hAnsi="Arial" w:cs="Arial"/>
            <w:sz w:val="20"/>
            <w:szCs w:val="20"/>
          </w:rPr>
          <w:t>2008 г</w:t>
        </w:r>
      </w:smartTag>
      <w:r w:rsidRPr="00DE68D3">
        <w:rPr>
          <w:rFonts w:ascii="Arial" w:hAnsi="Arial" w:cs="Arial"/>
          <w:sz w:val="20"/>
          <w:szCs w:val="20"/>
        </w:rPr>
        <w:t xml:space="preserve">. </w:t>
      </w:r>
    </w:p>
    <w:p w:rsidR="005D33EB" w:rsidRPr="003D3709" w:rsidRDefault="005D33EB" w:rsidP="005D33EB">
      <w:pPr>
        <w:pStyle w:val="ConsPlusNormal"/>
        <w:widowControl/>
        <w:ind w:left="360" w:firstLine="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D33EB" w:rsidRDefault="005D33EB" w:rsidP="005D33EB">
      <w:pPr>
        <w:pStyle w:val="ConsPlusNormal"/>
        <w:widowControl/>
        <w:ind w:left="360" w:firstLine="0"/>
        <w:jc w:val="both"/>
        <w:outlineLvl w:val="4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D33EB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учеников</w:t>
      </w:r>
    </w:p>
    <w:p w:rsidR="00F30690" w:rsidRDefault="00F30690" w:rsidP="005D33EB">
      <w:pPr>
        <w:pStyle w:val="ConsPlusNormal"/>
        <w:widowControl/>
        <w:ind w:left="360" w:firstLine="0"/>
        <w:jc w:val="both"/>
        <w:outlineLvl w:val="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 периодизации Нового времени, </w:t>
      </w: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 встрече миров, положивших начало формированию будущей мировой цивилизации; </w:t>
      </w: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об особенностях ментальности человека Нового времени; </w:t>
      </w: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 зарождении и развитии капитализма; о преимуществе эволюционного пути развития общества перед революционным; </w:t>
      </w: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 причинах революций и о реформах как альтернативном пути развития общества; </w:t>
      </w: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 новой социальной структуре общества и его движении к реформам как средству разрешения противоречий; </w:t>
      </w: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 дальнейшем развитии правовых государств, где личность может реализовать свои «прирожденные» права на «жизнь, свободу и собственность»; </w:t>
      </w: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 международных конфликтах, приводивших к войнам; </w:t>
      </w: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об особенностях духовной жизни европейцев, их движении к секуляризации сознания, о религиозной терпимости; </w:t>
      </w: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 важнейших достижениях мировой науки и художественной культуры и их влиянии на развитие личности человека; </w:t>
      </w:r>
    </w:p>
    <w:p w:rsidR="00F30690" w:rsidRPr="00DE68D3" w:rsidRDefault="00F30690" w:rsidP="00F3069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lastRenderedPageBreak/>
        <w:t xml:space="preserve">об изменениях в повседневной жизни людей. </w:t>
      </w:r>
    </w:p>
    <w:p w:rsidR="005D33EB" w:rsidRPr="00E15117" w:rsidRDefault="005D33EB" w:rsidP="00F30690">
      <w:pPr>
        <w:shd w:val="clear" w:color="auto" w:fill="FFFFFF"/>
        <w:rPr>
          <w:rFonts w:ascii="Calibri" w:eastAsia="Times New Roman" w:hAnsi="Calibri" w:cs="Times New Roman"/>
          <w:i/>
          <w:sz w:val="24"/>
          <w:szCs w:val="24"/>
        </w:rPr>
      </w:pPr>
      <w:r w:rsidRPr="00E15117">
        <w:rPr>
          <w:rFonts w:ascii="Calibri" w:eastAsia="Times New Roman" w:hAnsi="Calibri" w:cs="Times New Roman"/>
          <w:i/>
          <w:sz w:val="24"/>
          <w:szCs w:val="24"/>
        </w:rPr>
        <w:t xml:space="preserve">В результате изучения истории ученик должен </w:t>
      </w:r>
      <w:r w:rsidRPr="00E15117">
        <w:rPr>
          <w:rFonts w:ascii="Calibri" w:eastAsia="Times New Roman" w:hAnsi="Calibri" w:cs="Times New Roman"/>
          <w:b/>
          <w:i/>
          <w:sz w:val="24"/>
          <w:szCs w:val="24"/>
        </w:rPr>
        <w:t>знать/ понимать</w:t>
      </w:r>
      <w:r w:rsidRPr="00E15117">
        <w:rPr>
          <w:rFonts w:ascii="Calibri" w:eastAsia="Times New Roman" w:hAnsi="Calibri" w:cs="Times New Roman"/>
          <w:i/>
          <w:sz w:val="24"/>
          <w:szCs w:val="24"/>
        </w:rPr>
        <w:t>:</w:t>
      </w:r>
    </w:p>
    <w:p w:rsidR="005D33EB" w:rsidRPr="00E15117" w:rsidRDefault="005D33EB" w:rsidP="005D33EB">
      <w:pPr>
        <w:pStyle w:val="ab"/>
        <w:shd w:val="clear" w:color="auto" w:fill="FFFFFF"/>
        <w:ind w:right="91"/>
        <w:jc w:val="both"/>
        <w:rPr>
          <w:rFonts w:ascii="Calibri" w:eastAsia="Times New Roman" w:hAnsi="Calibri" w:cs="Times New Roman"/>
          <w:sz w:val="24"/>
          <w:szCs w:val="24"/>
        </w:rPr>
      </w:pPr>
      <w:r w:rsidRPr="00E15117">
        <w:rPr>
          <w:rFonts w:ascii="Calibri" w:eastAsia="Times New Roman" w:hAnsi="Calibri" w:cs="Times New Roman"/>
          <w:sz w:val="24"/>
          <w:szCs w:val="24"/>
        </w:rPr>
        <w:t xml:space="preserve">Основные даты и ключевые события истории мира 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  <w:lang w:val="en-US"/>
        </w:rPr>
        <w:t>XVI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</w:rPr>
        <w:t xml:space="preserve"> по 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  <w:lang w:val="en-US"/>
        </w:rPr>
        <w:t>XIX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proofErr w:type="spellStart"/>
      <w:r w:rsidRPr="00E15117">
        <w:rPr>
          <w:rFonts w:ascii="Calibri" w:eastAsia="Times New Roman" w:hAnsi="Calibri" w:cs="Times New Roman"/>
          <w:spacing w:val="-1"/>
          <w:sz w:val="24"/>
          <w:szCs w:val="24"/>
        </w:rPr>
        <w:t>в.в</w:t>
      </w:r>
      <w:proofErr w:type="spellEnd"/>
      <w:r w:rsidRPr="00E15117">
        <w:rPr>
          <w:rFonts w:ascii="Calibri" w:eastAsia="Times New Roman" w:hAnsi="Calibri" w:cs="Times New Roman"/>
          <w:spacing w:val="-1"/>
          <w:sz w:val="24"/>
          <w:szCs w:val="24"/>
        </w:rPr>
        <w:t xml:space="preserve">., </w:t>
      </w:r>
      <w:r w:rsidRPr="00E15117">
        <w:rPr>
          <w:rFonts w:ascii="Calibri" w:eastAsia="Times New Roman" w:hAnsi="Calibri" w:cs="Times New Roman"/>
          <w:sz w:val="24"/>
          <w:szCs w:val="24"/>
        </w:rPr>
        <w:t xml:space="preserve">политической и социальной истории; важнейших военных кампаний, революций </w:t>
      </w:r>
    </w:p>
    <w:p w:rsidR="005D33EB" w:rsidRPr="00E15117" w:rsidRDefault="005D33EB" w:rsidP="005D33EB">
      <w:pPr>
        <w:pStyle w:val="ab"/>
        <w:shd w:val="clear" w:color="auto" w:fill="FFFFFF"/>
        <w:ind w:right="82"/>
        <w:jc w:val="both"/>
        <w:rPr>
          <w:rFonts w:ascii="Calibri" w:eastAsia="Times New Roman" w:hAnsi="Calibri" w:cs="Times New Roman"/>
          <w:sz w:val="24"/>
          <w:szCs w:val="24"/>
        </w:rPr>
      </w:pPr>
      <w:r w:rsidRPr="00E15117">
        <w:rPr>
          <w:rFonts w:ascii="Calibri" w:eastAsia="Times New Roman" w:hAnsi="Calibri" w:cs="Times New Roman"/>
          <w:b/>
          <w:spacing w:val="-2"/>
          <w:sz w:val="24"/>
          <w:szCs w:val="24"/>
        </w:rPr>
        <w:t>Рассказывать</w:t>
      </w:r>
      <w:r w:rsidRPr="00E15117">
        <w:rPr>
          <w:rFonts w:ascii="Calibri" w:eastAsia="Times New Roman" w:hAnsi="Calibri" w:cs="Times New Roman"/>
          <w:spacing w:val="-2"/>
          <w:sz w:val="24"/>
          <w:szCs w:val="24"/>
        </w:rPr>
        <w:t xml:space="preserve"> о важнейших исторических событиях, их участниках, показывая знания необ</w:t>
      </w:r>
      <w:r w:rsidRPr="00E15117">
        <w:rPr>
          <w:rFonts w:ascii="Calibri" w:eastAsia="Times New Roman" w:hAnsi="Calibri" w:cs="Times New Roman"/>
          <w:spacing w:val="-2"/>
          <w:sz w:val="24"/>
          <w:szCs w:val="24"/>
        </w:rPr>
        <w:softHyphen/>
      </w:r>
      <w:r w:rsidRPr="00E15117">
        <w:rPr>
          <w:rFonts w:ascii="Calibri" w:eastAsia="Times New Roman" w:hAnsi="Calibri" w:cs="Times New Roman"/>
          <w:sz w:val="24"/>
          <w:szCs w:val="24"/>
        </w:rPr>
        <w:t xml:space="preserve">ходимых фактов, дат, терминов, давать описание исторических событий и памятников культуры 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</w:rPr>
        <w:t xml:space="preserve">на основе текста и иллюстративного материала учебника, фрагментов исторических источников, </w:t>
      </w:r>
      <w:r w:rsidRPr="00E15117">
        <w:rPr>
          <w:rFonts w:ascii="Calibri" w:eastAsia="Times New Roman" w:hAnsi="Calibri" w:cs="Times New Roman"/>
          <w:sz w:val="24"/>
          <w:szCs w:val="24"/>
        </w:rPr>
        <w:t>использовать приобретенные знания при написании творческих работ.</w:t>
      </w:r>
    </w:p>
    <w:p w:rsidR="005D33EB" w:rsidRPr="00E15117" w:rsidRDefault="005D33EB" w:rsidP="005D33EB">
      <w:pPr>
        <w:pStyle w:val="ab"/>
        <w:shd w:val="clear" w:color="auto" w:fill="FFFFFF"/>
        <w:ind w:right="91"/>
        <w:jc w:val="both"/>
        <w:rPr>
          <w:rFonts w:ascii="Calibri" w:eastAsia="Times New Roman" w:hAnsi="Calibri" w:cs="Times New Roman"/>
          <w:sz w:val="24"/>
          <w:szCs w:val="24"/>
        </w:rPr>
      </w:pPr>
      <w:r w:rsidRPr="00E15117">
        <w:rPr>
          <w:rFonts w:ascii="Calibri" w:eastAsia="Times New Roman" w:hAnsi="Calibri" w:cs="Times New Roman"/>
          <w:b/>
          <w:spacing w:val="-2"/>
          <w:sz w:val="24"/>
          <w:szCs w:val="24"/>
        </w:rPr>
        <w:t>Показывать</w:t>
      </w:r>
      <w:r w:rsidRPr="00E15117">
        <w:rPr>
          <w:rFonts w:ascii="Calibri" w:eastAsia="Times New Roman" w:hAnsi="Calibri" w:cs="Times New Roman"/>
          <w:spacing w:val="-2"/>
          <w:sz w:val="24"/>
          <w:szCs w:val="24"/>
        </w:rPr>
        <w:t xml:space="preserve"> на исторической карте: территории государств,  центры </w:t>
      </w:r>
      <w:r w:rsidRPr="00E15117">
        <w:rPr>
          <w:rFonts w:ascii="Calibri" w:eastAsia="Times New Roman" w:hAnsi="Calibri" w:cs="Times New Roman"/>
          <w:sz w:val="24"/>
          <w:szCs w:val="24"/>
        </w:rPr>
        <w:t>промышленности и торговли; места военных действий и походов.</w:t>
      </w:r>
    </w:p>
    <w:p w:rsidR="005D33EB" w:rsidRPr="00E15117" w:rsidRDefault="005D33EB" w:rsidP="005D33EB">
      <w:pPr>
        <w:shd w:val="clear" w:color="auto" w:fill="FFFFFF"/>
        <w:ind w:left="360" w:right="86"/>
        <w:jc w:val="both"/>
        <w:rPr>
          <w:rFonts w:ascii="Calibri" w:eastAsia="Times New Roman" w:hAnsi="Calibri" w:cs="Times New Roman"/>
          <w:sz w:val="24"/>
          <w:szCs w:val="24"/>
        </w:rPr>
      </w:pPr>
      <w:r w:rsidRPr="00E15117">
        <w:rPr>
          <w:rFonts w:ascii="Calibri" w:eastAsia="Times New Roman" w:hAnsi="Calibri" w:cs="Times New Roman"/>
          <w:b/>
          <w:sz w:val="24"/>
          <w:szCs w:val="24"/>
        </w:rPr>
        <w:t>Составлять</w:t>
      </w:r>
      <w:r w:rsidRPr="00E15117">
        <w:rPr>
          <w:rFonts w:ascii="Calibri" w:eastAsia="Times New Roman" w:hAnsi="Calibri" w:cs="Times New Roman"/>
          <w:sz w:val="24"/>
          <w:szCs w:val="24"/>
        </w:rPr>
        <w:t xml:space="preserve"> описание памятников: зданий и технических сооружений; предметов быта; произведений художественной культуры.</w:t>
      </w:r>
    </w:p>
    <w:p w:rsidR="005D33EB" w:rsidRPr="00E15117" w:rsidRDefault="005D33EB" w:rsidP="005D33EB">
      <w:pPr>
        <w:shd w:val="clear" w:color="auto" w:fill="FFFFFF"/>
        <w:ind w:left="360" w:right="91"/>
        <w:jc w:val="both"/>
        <w:rPr>
          <w:rFonts w:ascii="Calibri" w:eastAsia="Times New Roman" w:hAnsi="Calibri" w:cs="Times New Roman"/>
          <w:sz w:val="24"/>
          <w:szCs w:val="24"/>
        </w:rPr>
      </w:pPr>
      <w:r w:rsidRPr="00E15117">
        <w:rPr>
          <w:rFonts w:ascii="Calibri" w:eastAsia="Times New Roman" w:hAnsi="Calibri" w:cs="Times New Roman"/>
          <w:b/>
          <w:sz w:val="24"/>
          <w:szCs w:val="24"/>
        </w:rPr>
        <w:t>Соотносить</w:t>
      </w:r>
      <w:r w:rsidRPr="00E15117">
        <w:rPr>
          <w:rFonts w:ascii="Calibri" w:eastAsia="Times New Roman" w:hAnsi="Calibri" w:cs="Times New Roman"/>
          <w:sz w:val="24"/>
          <w:szCs w:val="24"/>
        </w:rPr>
        <w:t xml:space="preserve"> и общие исторические процессы и отдельные факты и явления, выявлять существенные черты исторических процессов, явлений и событий, группировать исторические явления и события по заданному признаку, объяснять смысл изученных исторических понятий и терминов, выявлять общность и различия сравниваемых исторических событий и явлений, определять на основе учебного материала причины и следствия важнейших исторических событий.</w:t>
      </w:r>
      <w:r w:rsidRPr="00E15117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  <w:r w:rsidRPr="00E15117">
        <w:rPr>
          <w:rFonts w:ascii="Calibri" w:eastAsia="Times New Roman" w:hAnsi="Calibri" w:cs="Times New Roman"/>
          <w:sz w:val="24"/>
          <w:szCs w:val="24"/>
        </w:rPr>
        <w:t xml:space="preserve">Сравнивать развитие России и стран мира 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  <w:lang w:val="en-US"/>
        </w:rPr>
        <w:t>XVI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</w:rPr>
        <w:t xml:space="preserve"> по 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  <w:lang w:val="en-US"/>
        </w:rPr>
        <w:t>XIX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</w:rPr>
        <w:t>.</w:t>
      </w:r>
      <w:r w:rsidRPr="00E15117">
        <w:rPr>
          <w:rFonts w:ascii="Calibri" w:eastAsia="Times New Roman" w:hAnsi="Calibri" w:cs="Times New Roman"/>
          <w:sz w:val="24"/>
          <w:szCs w:val="24"/>
        </w:rPr>
        <w:t>.</w:t>
      </w:r>
    </w:p>
    <w:p w:rsidR="005D33EB" w:rsidRPr="00E15117" w:rsidRDefault="005D33EB" w:rsidP="005D33EB">
      <w:pPr>
        <w:shd w:val="clear" w:color="auto" w:fill="FFFFFF"/>
        <w:ind w:left="360" w:right="82"/>
        <w:jc w:val="both"/>
        <w:rPr>
          <w:rFonts w:ascii="Calibri" w:eastAsia="Times New Roman" w:hAnsi="Calibri" w:cs="Times New Roman"/>
          <w:sz w:val="24"/>
          <w:szCs w:val="24"/>
        </w:rPr>
      </w:pPr>
      <w:r w:rsidRPr="00E15117">
        <w:rPr>
          <w:rFonts w:ascii="Calibri" w:eastAsia="Times New Roman" w:hAnsi="Calibri" w:cs="Times New Roman"/>
          <w:b/>
          <w:sz w:val="24"/>
          <w:szCs w:val="24"/>
        </w:rPr>
        <w:t>Называть</w:t>
      </w:r>
      <w:r w:rsidRPr="00E15117">
        <w:rPr>
          <w:rFonts w:ascii="Calibri" w:eastAsia="Times New Roman" w:hAnsi="Calibri" w:cs="Times New Roman"/>
          <w:sz w:val="24"/>
          <w:szCs w:val="24"/>
        </w:rPr>
        <w:t xml:space="preserve"> характерные, существенные черты: социально-экономического развития и по</w:t>
      </w:r>
      <w:r w:rsidRPr="00E15117">
        <w:rPr>
          <w:rFonts w:ascii="Calibri" w:eastAsia="Times New Roman" w:hAnsi="Calibri" w:cs="Times New Roman"/>
          <w:sz w:val="24"/>
          <w:szCs w:val="24"/>
        </w:rPr>
        <w:softHyphen/>
        <w:t xml:space="preserve">литического строя стран мира 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  <w:lang w:val="en-US"/>
        </w:rPr>
        <w:t>XVI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</w:rPr>
        <w:t xml:space="preserve"> по 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  <w:lang w:val="en-US"/>
        </w:rPr>
        <w:t>XIX</w:t>
      </w:r>
      <w:r w:rsidRPr="00E15117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E15117">
        <w:rPr>
          <w:rFonts w:ascii="Calibri" w:eastAsia="Times New Roman" w:hAnsi="Calibri" w:cs="Times New Roman"/>
          <w:sz w:val="24"/>
          <w:szCs w:val="24"/>
        </w:rPr>
        <w:t>вв.; положения разных слоев населения; внут</w:t>
      </w:r>
      <w:r w:rsidRPr="00E15117">
        <w:rPr>
          <w:rFonts w:ascii="Calibri" w:eastAsia="Times New Roman" w:hAnsi="Calibri" w:cs="Times New Roman"/>
          <w:sz w:val="24"/>
          <w:szCs w:val="24"/>
        </w:rPr>
        <w:softHyphen/>
        <w:t>ренней и внешней политики.</w:t>
      </w:r>
    </w:p>
    <w:p w:rsidR="005D33EB" w:rsidRPr="00E15117" w:rsidRDefault="005D33EB" w:rsidP="005D33EB">
      <w:pPr>
        <w:pStyle w:val="ab"/>
        <w:shd w:val="clear" w:color="auto" w:fill="FFFFFF"/>
        <w:ind w:right="77"/>
        <w:jc w:val="both"/>
        <w:rPr>
          <w:rFonts w:ascii="Calibri" w:eastAsia="Times New Roman" w:hAnsi="Calibri" w:cs="Times New Roman"/>
          <w:sz w:val="24"/>
          <w:szCs w:val="24"/>
        </w:rPr>
      </w:pPr>
      <w:r w:rsidRPr="00E15117">
        <w:rPr>
          <w:rFonts w:ascii="Calibri" w:eastAsia="Times New Roman" w:hAnsi="Calibri" w:cs="Times New Roman"/>
          <w:b/>
          <w:spacing w:val="-2"/>
          <w:sz w:val="24"/>
          <w:szCs w:val="24"/>
        </w:rPr>
        <w:t>Объяснять значение</w:t>
      </w:r>
      <w:r w:rsidRPr="00E15117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E15117">
        <w:rPr>
          <w:rFonts w:ascii="Calibri" w:eastAsia="Times New Roman" w:hAnsi="Calibri" w:cs="Times New Roman"/>
          <w:b/>
          <w:spacing w:val="-2"/>
          <w:sz w:val="24"/>
          <w:szCs w:val="24"/>
        </w:rPr>
        <w:t xml:space="preserve">исторических понятий; </w:t>
      </w:r>
    </w:p>
    <w:p w:rsidR="00F30690" w:rsidRPr="00E15117" w:rsidRDefault="005D33EB" w:rsidP="00F30690">
      <w:pPr>
        <w:jc w:val="both"/>
        <w:rPr>
          <w:rFonts w:ascii="Arial" w:hAnsi="Arial" w:cs="Arial"/>
          <w:sz w:val="24"/>
          <w:szCs w:val="24"/>
        </w:rPr>
      </w:pPr>
      <w:r w:rsidRPr="00E15117">
        <w:rPr>
          <w:rFonts w:ascii="Calibri" w:eastAsia="Times New Roman" w:hAnsi="Calibri" w:cs="Times New Roman"/>
          <w:b/>
          <w:sz w:val="24"/>
          <w:szCs w:val="24"/>
        </w:rPr>
        <w:t>Объяснять,</w:t>
      </w:r>
      <w:r w:rsidRPr="00E15117">
        <w:rPr>
          <w:rFonts w:ascii="Calibri" w:eastAsia="Times New Roman" w:hAnsi="Calibri" w:cs="Times New Roman"/>
          <w:sz w:val="24"/>
          <w:szCs w:val="24"/>
        </w:rPr>
        <w:t xml:space="preserve"> в чем состояли цели и результаты деятельности государственных и общественных деятелей, представителей социальных и политических движений, науки и культуры. Приводить изложенные в учебной литературе оценки исторических деятелей, характера и значения реформ, внешнеполитических событий и войн, революций. Высказывать и аргументировать свою оценку событий и личностей.</w:t>
      </w:r>
      <w:r w:rsidR="00F30690" w:rsidRPr="00E15117">
        <w:rPr>
          <w:rFonts w:ascii="Arial" w:hAnsi="Arial" w:cs="Arial"/>
          <w:sz w:val="24"/>
          <w:szCs w:val="24"/>
        </w:rPr>
        <w:t xml:space="preserve"> В процессе изучения курса Новой истории учащиеся должны овладеть умениями: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определять и объяснять понятия;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уметь выделять главную мысль, идею в учебнике, рассказе учителя, докладе одноклассника, в письменном тексте, в документе;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рассматривать общественные явления в развитии, в конкретной исторической обстановке, применяя принципы историзма;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lastRenderedPageBreak/>
        <w:t xml:space="preserve">раскрывать во взаимосвязи и взаимозависимости явления экономики, политики, культуры, искусства;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анализировать исторические явления, процессы, факты;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обобщать и систематизировать полученную информацию;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давать на основе анализа конкретного материала научные объяснения сущности фактов и связей между ними;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>осуществлять перенос знаний (</w:t>
      </w:r>
      <w:proofErr w:type="spellStart"/>
      <w:r w:rsidRPr="00DE68D3">
        <w:rPr>
          <w:rFonts w:ascii="Arial" w:hAnsi="Arial" w:cs="Arial"/>
        </w:rPr>
        <w:t>межпредметные</w:t>
      </w:r>
      <w:proofErr w:type="spellEnd"/>
      <w:r w:rsidRPr="00DE68D3">
        <w:rPr>
          <w:rFonts w:ascii="Arial" w:hAnsi="Arial" w:cs="Arial"/>
        </w:rPr>
        <w:t xml:space="preserve"> и </w:t>
      </w:r>
      <w:proofErr w:type="spellStart"/>
      <w:r w:rsidRPr="00DE68D3">
        <w:rPr>
          <w:rFonts w:ascii="Arial" w:hAnsi="Arial" w:cs="Arial"/>
        </w:rPr>
        <w:t>внутрипредметные</w:t>
      </w:r>
      <w:proofErr w:type="spellEnd"/>
      <w:r w:rsidRPr="00DE68D3">
        <w:rPr>
          <w:rFonts w:ascii="Arial" w:hAnsi="Arial" w:cs="Arial"/>
        </w:rPr>
        <w:t xml:space="preserve"> связи), решать ситуативные задачи, в том числе на основе анализа действительности и собственного социального опыта;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определять свою личную точку зрения, уметь ее формулировать и аргументировать, осуществлять оценочные суждения;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обладать необходимыми коммуникативными умениями: владеть навыками устной и письменной речи, вести диалог, грамотно строить монологическую речь, участвовать в дискуссии, формулировать вопрос, сжато давать ответ, выступать с сообщениями, докладами; писать рецензии;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уметь участвовать в групповых формах работы, в ролевых играх;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определять цели своей деятельности и уметь представить свои результаты;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 xml:space="preserve">уметь выбрать и использовать нужные средства для учебной деятельности; </w:t>
      </w:r>
    </w:p>
    <w:p w:rsidR="00F30690" w:rsidRPr="00DE68D3" w:rsidRDefault="00F30690" w:rsidP="00F30690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E68D3">
        <w:rPr>
          <w:rFonts w:ascii="Arial" w:hAnsi="Arial" w:cs="Arial"/>
        </w:rPr>
        <w:t>осуществлять самоконтроль и самооценку.</w:t>
      </w:r>
    </w:p>
    <w:p w:rsidR="005D33EB" w:rsidRPr="005D33EB" w:rsidRDefault="005D33EB" w:rsidP="00F30690">
      <w:pPr>
        <w:shd w:val="clear" w:color="auto" w:fill="FFFFFF"/>
        <w:spacing w:line="360" w:lineRule="auto"/>
        <w:ind w:left="360" w:right="86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5D33EB" w:rsidRPr="005D33EB" w:rsidRDefault="005D33EB" w:rsidP="005D33EB">
      <w:pPr>
        <w:shd w:val="clear" w:color="auto" w:fill="FFFFFF"/>
        <w:spacing w:line="259" w:lineRule="exact"/>
        <w:ind w:left="360" w:right="86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5D33EB" w:rsidRPr="005D33EB" w:rsidRDefault="005D33EB" w:rsidP="005D33EB">
      <w:pPr>
        <w:pStyle w:val="ab"/>
        <w:numPr>
          <w:ilvl w:val="0"/>
          <w:numId w:val="3"/>
        </w:numPr>
        <w:shd w:val="clear" w:color="auto" w:fill="FFFFFF"/>
        <w:ind w:right="106"/>
        <w:jc w:val="both"/>
        <w:rPr>
          <w:rFonts w:ascii="Calibri" w:eastAsia="Times New Roman" w:hAnsi="Calibri" w:cs="Times New Roman"/>
          <w:b/>
          <w:bCs/>
          <w:sz w:val="28"/>
          <w:szCs w:val="28"/>
        </w:rPr>
      </w:pPr>
      <w:r w:rsidRPr="005D33EB">
        <w:rPr>
          <w:rFonts w:ascii="Calibri" w:eastAsia="Times New Roman" w:hAnsi="Calibri" w:cs="Times New Roman"/>
          <w:b/>
          <w:bCs/>
          <w:sz w:val="28"/>
          <w:szCs w:val="28"/>
        </w:rPr>
        <w:t xml:space="preserve">Программа: </w:t>
      </w:r>
    </w:p>
    <w:p w:rsidR="005D33EB" w:rsidRPr="005D33EB" w:rsidRDefault="005D33EB" w:rsidP="005D33EB">
      <w:pPr>
        <w:pStyle w:val="ab"/>
        <w:numPr>
          <w:ilvl w:val="0"/>
          <w:numId w:val="3"/>
        </w:numPr>
        <w:rPr>
          <w:rFonts w:ascii="Calibri" w:eastAsia="Times New Roman" w:hAnsi="Calibri" w:cs="Times New Roman"/>
          <w:sz w:val="28"/>
          <w:szCs w:val="28"/>
        </w:rPr>
      </w:pPr>
      <w:r w:rsidRPr="005D33EB">
        <w:rPr>
          <w:rFonts w:ascii="Calibri" w:eastAsia="Times New Roman" w:hAnsi="Calibri" w:cs="Times New Roman"/>
          <w:sz w:val="28"/>
          <w:szCs w:val="28"/>
        </w:rPr>
        <w:t>Программы для общеобразовательных школ, гимназий, лицеев: история, обществознание. М.: «Дрофа», 2000</w:t>
      </w:r>
    </w:p>
    <w:p w:rsidR="005D33EB" w:rsidRPr="005D33EB" w:rsidRDefault="005D33EB" w:rsidP="005D33EB">
      <w:pPr>
        <w:pStyle w:val="ab"/>
        <w:numPr>
          <w:ilvl w:val="0"/>
          <w:numId w:val="3"/>
        </w:numPr>
        <w:rPr>
          <w:rFonts w:ascii="Calibri" w:eastAsia="Times New Roman" w:hAnsi="Calibri" w:cs="Times New Roman"/>
          <w:sz w:val="28"/>
          <w:szCs w:val="28"/>
        </w:rPr>
      </w:pPr>
      <w:r w:rsidRPr="005D33EB">
        <w:rPr>
          <w:rFonts w:ascii="Calibri" w:eastAsia="Times New Roman" w:hAnsi="Calibri" w:cs="Times New Roman"/>
          <w:sz w:val="28"/>
          <w:szCs w:val="28"/>
        </w:rPr>
        <w:t>Программы общеобразовательных учреждений. Обществознание. История 5-11 классы. М.: Просвещение, 2005</w:t>
      </w:r>
    </w:p>
    <w:p w:rsidR="003154C3" w:rsidRPr="00E1382E" w:rsidRDefault="003154C3" w:rsidP="0053397A">
      <w:pPr>
        <w:pStyle w:val="1"/>
        <w:shd w:val="clear" w:color="auto" w:fill="FFFFFF"/>
        <w:spacing w:line="360" w:lineRule="auto"/>
        <w:rPr>
          <w:b/>
          <w:sz w:val="28"/>
          <w:szCs w:val="28"/>
        </w:rPr>
      </w:pPr>
      <w:r w:rsidRPr="00E1382E">
        <w:rPr>
          <w:b/>
          <w:sz w:val="28"/>
          <w:szCs w:val="28"/>
        </w:rPr>
        <w:t>Основное содержание.</w:t>
      </w:r>
    </w:p>
    <w:p w:rsidR="003154C3" w:rsidRPr="00E1382E" w:rsidRDefault="003154C3" w:rsidP="0053397A">
      <w:pPr>
        <w:pStyle w:val="1"/>
        <w:shd w:val="clear" w:color="auto" w:fill="FFFFFF"/>
        <w:spacing w:line="360" w:lineRule="auto"/>
        <w:rPr>
          <w:sz w:val="24"/>
          <w:szCs w:val="24"/>
        </w:rPr>
      </w:pPr>
      <w:r>
        <w:rPr>
          <w:b/>
          <w:i/>
          <w:iCs/>
          <w:sz w:val="28"/>
          <w:szCs w:val="28"/>
        </w:rPr>
        <w:t>Ведение:</w:t>
      </w:r>
      <w:r w:rsidRPr="00E1382E">
        <w:rPr>
          <w:sz w:val="28"/>
          <w:szCs w:val="28"/>
        </w:rPr>
        <w:t xml:space="preserve"> </w:t>
      </w:r>
      <w:r w:rsidRPr="00E1382E">
        <w:rPr>
          <w:b/>
          <w:bCs/>
          <w:sz w:val="28"/>
          <w:szCs w:val="28"/>
        </w:rPr>
        <w:t>Всеобщая история: Рождение Западной цивилизации (конец XV – начало XVII века)</w:t>
      </w:r>
      <w:r w:rsidRPr="00E1382E">
        <w:rPr>
          <w:sz w:val="28"/>
          <w:szCs w:val="28"/>
        </w:rPr>
        <w:t xml:space="preserve"> </w:t>
      </w:r>
      <w:r w:rsidRPr="00E1382E">
        <w:rPr>
          <w:b/>
          <w:bCs/>
          <w:i/>
          <w:iCs/>
          <w:sz w:val="28"/>
          <w:szCs w:val="28"/>
        </w:rPr>
        <w:t>Вводная тема. Рубеж Сре</w:t>
      </w:r>
      <w:r>
        <w:rPr>
          <w:b/>
          <w:bCs/>
          <w:i/>
          <w:iCs/>
          <w:sz w:val="28"/>
          <w:szCs w:val="28"/>
        </w:rPr>
        <w:t xml:space="preserve">дневековья и Нового времени. </w:t>
      </w:r>
    </w:p>
    <w:p w:rsidR="003154C3" w:rsidRPr="00E1382E" w:rsidRDefault="003154C3" w:rsidP="0053397A">
      <w:pPr>
        <w:pStyle w:val="1"/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Тема 1.Мир начале</w:t>
      </w:r>
      <w:r w:rsidRPr="00E1382E">
        <w:rPr>
          <w:b/>
          <w:bCs/>
          <w:i/>
          <w:iCs/>
          <w:sz w:val="24"/>
          <w:szCs w:val="24"/>
        </w:rPr>
        <w:t xml:space="preserve"> Нового времени в Европе</w:t>
      </w:r>
      <w:r>
        <w:rPr>
          <w:b/>
          <w:bCs/>
          <w:i/>
          <w:iCs/>
          <w:sz w:val="24"/>
          <w:szCs w:val="24"/>
        </w:rPr>
        <w:t>. Конец XV – начало XVII века (13</w:t>
      </w:r>
      <w:r w:rsidRPr="00E1382E">
        <w:rPr>
          <w:b/>
          <w:bCs/>
          <w:i/>
          <w:iCs/>
          <w:sz w:val="24"/>
          <w:szCs w:val="24"/>
        </w:rPr>
        <w:t xml:space="preserve"> ч.)</w:t>
      </w:r>
      <w:r w:rsidRPr="00E1382E">
        <w:rPr>
          <w:sz w:val="24"/>
          <w:szCs w:val="24"/>
        </w:rPr>
        <w:br/>
        <w:t xml:space="preserve">Великие географические открытия: их причины, основные события и герои (Колумб – 1492 г., </w:t>
      </w:r>
      <w:proofErr w:type="spellStart"/>
      <w:r w:rsidRPr="00E1382E">
        <w:rPr>
          <w:i/>
          <w:iCs/>
          <w:sz w:val="24"/>
          <w:szCs w:val="24"/>
        </w:rPr>
        <w:t>Васко</w:t>
      </w:r>
      <w:proofErr w:type="spellEnd"/>
      <w:r w:rsidRPr="00E1382E">
        <w:rPr>
          <w:i/>
          <w:iCs/>
          <w:sz w:val="24"/>
          <w:szCs w:val="24"/>
        </w:rPr>
        <w:t xml:space="preserve"> да Гама</w:t>
      </w:r>
      <w:r w:rsidRPr="00E1382E">
        <w:rPr>
          <w:sz w:val="24"/>
          <w:szCs w:val="24"/>
        </w:rPr>
        <w:t xml:space="preserve"> – 1498 г., </w:t>
      </w:r>
      <w:r w:rsidRPr="00E1382E">
        <w:rPr>
          <w:i/>
          <w:iCs/>
          <w:sz w:val="24"/>
          <w:szCs w:val="24"/>
        </w:rPr>
        <w:t>Магеллан</w:t>
      </w:r>
      <w:r w:rsidRPr="00E1382E">
        <w:rPr>
          <w:sz w:val="24"/>
          <w:szCs w:val="24"/>
        </w:rPr>
        <w:t xml:space="preserve"> – 1519–1522 гг.), последствия (крах средневековой </w:t>
      </w:r>
      <w:r w:rsidRPr="00E1382E">
        <w:rPr>
          <w:sz w:val="24"/>
          <w:szCs w:val="24"/>
        </w:rPr>
        <w:lastRenderedPageBreak/>
        <w:t xml:space="preserve">картины мира, начало создания мирового рынка).Начало колониальных захватов: причины, </w:t>
      </w:r>
      <w:r w:rsidRPr="00E1382E">
        <w:rPr>
          <w:i/>
          <w:iCs/>
          <w:sz w:val="24"/>
          <w:szCs w:val="24"/>
        </w:rPr>
        <w:t>основные события</w:t>
      </w:r>
      <w:r w:rsidRPr="00E1382E">
        <w:rPr>
          <w:sz w:val="24"/>
          <w:szCs w:val="24"/>
        </w:rPr>
        <w:t xml:space="preserve"> (конкистадор Кортес – 1519 г.) и последствия </w:t>
      </w:r>
    </w:p>
    <w:p w:rsidR="003154C3" w:rsidRDefault="003154C3" w:rsidP="0053397A">
      <w:pPr>
        <w:pStyle w:val="1"/>
        <w:shd w:val="clear" w:color="auto" w:fill="FFFFFF"/>
        <w:spacing w:line="360" w:lineRule="auto"/>
        <w:jc w:val="both"/>
        <w:rPr>
          <w:sz w:val="24"/>
          <w:szCs w:val="24"/>
        </w:rPr>
      </w:pPr>
      <w:r w:rsidRPr="00054838">
        <w:rPr>
          <w:sz w:val="24"/>
          <w:szCs w:val="24"/>
        </w:rPr>
        <w:t xml:space="preserve">(образование колоний и колониальных империй). </w:t>
      </w:r>
      <w:r w:rsidRPr="00054838">
        <w:rPr>
          <w:i/>
          <w:iCs/>
          <w:sz w:val="24"/>
          <w:szCs w:val="24"/>
        </w:rPr>
        <w:t xml:space="preserve">Судьба американских индейцев и других жителей захваченных европейцами </w:t>
      </w:r>
      <w:proofErr w:type="spellStart"/>
      <w:r w:rsidRPr="00054838">
        <w:rPr>
          <w:i/>
          <w:iCs/>
          <w:sz w:val="24"/>
          <w:szCs w:val="24"/>
        </w:rPr>
        <w:t>территорий.</w:t>
      </w:r>
      <w:r w:rsidRPr="00054838">
        <w:rPr>
          <w:sz w:val="24"/>
          <w:szCs w:val="24"/>
        </w:rPr>
        <w:t>Эпоха</w:t>
      </w:r>
      <w:proofErr w:type="spellEnd"/>
      <w:r w:rsidRPr="00054838">
        <w:rPr>
          <w:sz w:val="24"/>
          <w:szCs w:val="24"/>
        </w:rPr>
        <w:t xml:space="preserve"> Возрождения: основные черты, деятели (Леонардо да Винчи, Рафаэль, Шекспир), достижения (новые темы и идеи искусства Нового времени, его культурное наследие). Смена средневекового аскетизма идеями гуманизма</w:t>
      </w:r>
      <w:r>
        <w:rPr>
          <w:sz w:val="24"/>
          <w:szCs w:val="24"/>
        </w:rPr>
        <w:t>.</w:t>
      </w:r>
    </w:p>
    <w:p w:rsidR="003154C3" w:rsidRDefault="003154C3" w:rsidP="0053397A">
      <w:pPr>
        <w:pStyle w:val="1"/>
        <w:shd w:val="clear" w:color="auto" w:fill="FFFFFF"/>
        <w:spacing w:line="360" w:lineRule="auto"/>
        <w:jc w:val="both"/>
        <w:rPr>
          <w:b/>
          <w:bCs/>
          <w:i/>
          <w:iCs/>
          <w:sz w:val="24"/>
          <w:szCs w:val="24"/>
        </w:rPr>
      </w:pPr>
      <w:r w:rsidRPr="001E0A0E">
        <w:rPr>
          <w:b/>
          <w:sz w:val="24"/>
          <w:szCs w:val="24"/>
        </w:rPr>
        <w:t>Тема № 2</w:t>
      </w:r>
      <w:r>
        <w:rPr>
          <w:b/>
          <w:sz w:val="24"/>
          <w:szCs w:val="24"/>
        </w:rPr>
        <w:t>Первые революции Нового времени( 4 часов)</w:t>
      </w:r>
      <w:r w:rsidRPr="00054838">
        <w:rPr>
          <w:sz w:val="24"/>
          <w:szCs w:val="24"/>
        </w:rPr>
        <w:t xml:space="preserve">: 1517 г. – М. Лютер (основные идеи и судьба), Ж. Кальвин (основные идеи и судьба). </w:t>
      </w:r>
      <w:r w:rsidRPr="00054838">
        <w:rPr>
          <w:i/>
          <w:iCs/>
          <w:sz w:val="24"/>
          <w:szCs w:val="24"/>
        </w:rPr>
        <w:t>Крестьянская война в Германии и королевская реформация.</w:t>
      </w:r>
      <w:r w:rsidRPr="00054838">
        <w:rPr>
          <w:sz w:val="24"/>
          <w:szCs w:val="24"/>
        </w:rPr>
        <w:t xml:space="preserve"> Образование протестантских церквей: лютеранской, кальвинистской, англиканской и их основные отличия от католицизма.</w:t>
      </w:r>
      <w:r w:rsidRPr="00054838">
        <w:rPr>
          <w:sz w:val="24"/>
          <w:szCs w:val="24"/>
        </w:rPr>
        <w:br/>
        <w:t xml:space="preserve">Контрреформация: причины, роль </w:t>
      </w:r>
      <w:proofErr w:type="spellStart"/>
      <w:r w:rsidRPr="00054838">
        <w:rPr>
          <w:sz w:val="24"/>
          <w:szCs w:val="24"/>
        </w:rPr>
        <w:t>Тридентского</w:t>
      </w:r>
      <w:proofErr w:type="spellEnd"/>
      <w:r w:rsidRPr="00054838">
        <w:rPr>
          <w:sz w:val="24"/>
          <w:szCs w:val="24"/>
        </w:rPr>
        <w:t xml:space="preserve"> собора. Значение И. Лойолы (особенности судьбы и личности) и ордена иезуитов. Начало религиозных войн и </w:t>
      </w:r>
      <w:r w:rsidRPr="00054838">
        <w:rPr>
          <w:i/>
          <w:iCs/>
          <w:sz w:val="24"/>
          <w:szCs w:val="24"/>
        </w:rPr>
        <w:t>изменение политической карты Европы: борьба протестантских и католических стран.</w:t>
      </w:r>
      <w:r w:rsidRPr="00054838">
        <w:rPr>
          <w:sz w:val="24"/>
          <w:szCs w:val="24"/>
        </w:rPr>
        <w:br/>
      </w:r>
      <w:r w:rsidRPr="001E0A0E">
        <w:rPr>
          <w:b/>
          <w:sz w:val="24"/>
          <w:szCs w:val="24"/>
        </w:rPr>
        <w:t xml:space="preserve">Тема № </w:t>
      </w:r>
      <w:r>
        <w:rPr>
          <w:sz w:val="24"/>
          <w:szCs w:val="24"/>
        </w:rPr>
        <w:t>3</w:t>
      </w:r>
      <w:r w:rsidRPr="00054838">
        <w:rPr>
          <w:b/>
          <w:bCs/>
          <w:i/>
          <w:iCs/>
          <w:sz w:val="24"/>
          <w:szCs w:val="24"/>
        </w:rPr>
        <w:t>Страны Западной цивилизации. К</w:t>
      </w:r>
      <w:r>
        <w:rPr>
          <w:b/>
          <w:bCs/>
          <w:i/>
          <w:iCs/>
          <w:sz w:val="24"/>
          <w:szCs w:val="24"/>
        </w:rPr>
        <w:t>о</w:t>
      </w:r>
      <w:r w:rsidR="0053397A">
        <w:rPr>
          <w:b/>
          <w:bCs/>
          <w:i/>
          <w:iCs/>
          <w:sz w:val="24"/>
          <w:szCs w:val="24"/>
        </w:rPr>
        <w:t>нец XVI – начало XVIII века. (8</w:t>
      </w:r>
      <w:r w:rsidRPr="00054838">
        <w:rPr>
          <w:b/>
          <w:bCs/>
          <w:i/>
          <w:iCs/>
          <w:sz w:val="24"/>
          <w:szCs w:val="24"/>
        </w:rPr>
        <w:t xml:space="preserve"> ч.)</w:t>
      </w:r>
      <w:r>
        <w:rPr>
          <w:b/>
          <w:bCs/>
          <w:i/>
          <w:iCs/>
          <w:sz w:val="24"/>
          <w:szCs w:val="24"/>
        </w:rPr>
        <w:t xml:space="preserve"> </w:t>
      </w:r>
      <w:r w:rsidRPr="00054838">
        <w:rPr>
          <w:sz w:val="24"/>
          <w:szCs w:val="24"/>
        </w:rPr>
        <w:t xml:space="preserve">Начало процесса разрушения аграрного общества в Европе XVI–XVII веков и перерождение средневековой католической цивилизации в Западную цивилизацию Нового времени. Зарождение капиталистических отношений между новыми классами: капиталистами (буржуазией, предпринимателями) и наемными рабочими, развитие торговли, мануфактурной промышленности. </w:t>
      </w:r>
      <w:r w:rsidRPr="00054838">
        <w:rPr>
          <w:i/>
          <w:iCs/>
          <w:sz w:val="24"/>
          <w:szCs w:val="24"/>
        </w:rPr>
        <w:t>Технический прогресс в Новое время.</w:t>
      </w:r>
      <w:r w:rsidRPr="00054838">
        <w:rPr>
          <w:sz w:val="24"/>
          <w:szCs w:val="24"/>
        </w:rPr>
        <w:t xml:space="preserve"> Начало создания научной картины мира (Коперник, </w:t>
      </w:r>
      <w:r w:rsidRPr="00054838">
        <w:rPr>
          <w:i/>
          <w:iCs/>
          <w:sz w:val="24"/>
          <w:szCs w:val="24"/>
        </w:rPr>
        <w:t>Галилей</w:t>
      </w:r>
      <w:r w:rsidRPr="00054838">
        <w:rPr>
          <w:sz w:val="24"/>
          <w:szCs w:val="24"/>
        </w:rPr>
        <w:t xml:space="preserve"> и др.). Влияние перемен на искусство (стиль барокко) – культурное наследие Нового времени.</w:t>
      </w:r>
      <w:r w:rsidRPr="00054838">
        <w:rPr>
          <w:sz w:val="24"/>
          <w:szCs w:val="24"/>
        </w:rPr>
        <w:br/>
        <w:t xml:space="preserve">Испанский абсолютизм и Нидерландская буржуазная революция (конец XVI века): причины (развитие капиталистических отношений), </w:t>
      </w:r>
      <w:r w:rsidRPr="00054838">
        <w:rPr>
          <w:i/>
          <w:iCs/>
          <w:sz w:val="24"/>
          <w:szCs w:val="24"/>
        </w:rPr>
        <w:t>основные события</w:t>
      </w:r>
      <w:r w:rsidRPr="00054838">
        <w:rPr>
          <w:sz w:val="24"/>
          <w:szCs w:val="24"/>
        </w:rPr>
        <w:t xml:space="preserve"> и результаты. Ускорение процесса разрушения аграрного общества в Нидерландах. </w:t>
      </w:r>
      <w:r w:rsidRPr="00054838">
        <w:rPr>
          <w:sz w:val="24"/>
          <w:szCs w:val="24"/>
        </w:rPr>
        <w:br/>
        <w:t xml:space="preserve">Утверждение абсолютизма в Англии: роль Елизаветы I, </w:t>
      </w:r>
      <w:r w:rsidRPr="00054838">
        <w:rPr>
          <w:i/>
          <w:iCs/>
          <w:sz w:val="24"/>
          <w:szCs w:val="24"/>
        </w:rPr>
        <w:t>победа над испанским флотом в 1588 г.,</w:t>
      </w:r>
      <w:r w:rsidRPr="00054838">
        <w:rPr>
          <w:sz w:val="24"/>
          <w:szCs w:val="24"/>
        </w:rPr>
        <w:t xml:space="preserve"> абсолютн</w:t>
      </w:r>
      <w:r>
        <w:rPr>
          <w:sz w:val="24"/>
          <w:szCs w:val="24"/>
        </w:rPr>
        <w:t xml:space="preserve">ый монарх и парламент, Карл I. </w:t>
      </w:r>
      <w:r w:rsidRPr="00054838">
        <w:rPr>
          <w:sz w:val="24"/>
          <w:szCs w:val="24"/>
        </w:rPr>
        <w:t>Английская буржуазная революция: причины (развитие капиталистических отношений), основные события и лидеры (1640 г., 1649 г., гражданская война и Кромвель, 1688 г.), итоги (создание парламентской монархии). Ускорение процесса разрушения аграрного общес</w:t>
      </w:r>
      <w:r>
        <w:rPr>
          <w:sz w:val="24"/>
          <w:szCs w:val="24"/>
        </w:rPr>
        <w:t xml:space="preserve">тва в Англии (Великобритании). </w:t>
      </w:r>
      <w:r w:rsidRPr="00054838">
        <w:rPr>
          <w:sz w:val="24"/>
          <w:szCs w:val="24"/>
        </w:rPr>
        <w:t xml:space="preserve">Утверждение абсолютизма во Франции (Людовик XIV). </w:t>
      </w:r>
      <w:r w:rsidRPr="00054838">
        <w:rPr>
          <w:i/>
          <w:iCs/>
          <w:sz w:val="24"/>
          <w:szCs w:val="24"/>
        </w:rPr>
        <w:t xml:space="preserve">Развитие других европейских стран (Германия, Италия, Речь </w:t>
      </w:r>
      <w:proofErr w:type="spellStart"/>
      <w:r w:rsidRPr="00054838">
        <w:rPr>
          <w:i/>
          <w:iCs/>
          <w:sz w:val="24"/>
          <w:szCs w:val="24"/>
        </w:rPr>
        <w:t>Посполитая</w:t>
      </w:r>
      <w:proofErr w:type="spellEnd"/>
      <w:r w:rsidRPr="00054838">
        <w:rPr>
          <w:i/>
          <w:iCs/>
          <w:sz w:val="24"/>
          <w:szCs w:val="24"/>
        </w:rPr>
        <w:t>).</w:t>
      </w:r>
      <w:r w:rsidRPr="00054838">
        <w:rPr>
          <w:sz w:val="24"/>
          <w:szCs w:val="24"/>
        </w:rPr>
        <w:t xml:space="preserve"> Разные темпы </w:t>
      </w:r>
      <w:r>
        <w:rPr>
          <w:sz w:val="24"/>
          <w:szCs w:val="24"/>
        </w:rPr>
        <w:t xml:space="preserve">разрушения аграрного общества. </w:t>
      </w:r>
      <w:r w:rsidRPr="00054838">
        <w:rPr>
          <w:sz w:val="24"/>
          <w:szCs w:val="24"/>
        </w:rPr>
        <w:t xml:space="preserve">Международные отношения в Новое время: борьба великих европейских держав за </w:t>
      </w:r>
      <w:r w:rsidRPr="00054838">
        <w:rPr>
          <w:sz w:val="24"/>
          <w:szCs w:val="24"/>
        </w:rPr>
        <w:lastRenderedPageBreak/>
        <w:t xml:space="preserve">господство, Тридцатилетняя война (1618–1648): причины и значение. </w:t>
      </w:r>
    </w:p>
    <w:p w:rsidR="0053397A" w:rsidRDefault="003154C3" w:rsidP="0053397A">
      <w:pPr>
        <w:pStyle w:val="1"/>
        <w:shd w:val="clear" w:color="auto" w:fill="FFFFFF"/>
        <w:spacing w:line="360" w:lineRule="auto"/>
        <w:jc w:val="both"/>
        <w:rPr>
          <w:b/>
          <w:bCs/>
          <w:i/>
          <w:iCs/>
          <w:sz w:val="24"/>
          <w:szCs w:val="24"/>
        </w:rPr>
      </w:pPr>
      <w:r w:rsidRPr="00054838">
        <w:rPr>
          <w:b/>
          <w:bCs/>
          <w:i/>
          <w:iCs/>
          <w:sz w:val="24"/>
          <w:szCs w:val="24"/>
        </w:rPr>
        <w:t xml:space="preserve"> </w:t>
      </w:r>
      <w:r w:rsidRPr="00054838">
        <w:rPr>
          <w:sz w:val="24"/>
          <w:szCs w:val="24"/>
        </w:rPr>
        <w:t xml:space="preserve">Международные отношения в Новое время: рост колониальных империй и борьба между ними. Освоение европейцами Америки (различие северных и южных, рабовладельческих колоний). </w:t>
      </w:r>
      <w:r w:rsidRPr="00054838">
        <w:rPr>
          <w:i/>
          <w:iCs/>
          <w:sz w:val="24"/>
          <w:szCs w:val="24"/>
        </w:rPr>
        <w:t>Проникновение европейцев в страны Востока, знакомство с культурным наследием и традициями</w:t>
      </w:r>
      <w:r w:rsidRPr="00054838">
        <w:rPr>
          <w:sz w:val="24"/>
          <w:szCs w:val="24"/>
        </w:rPr>
        <w:t xml:space="preserve"> исламской, индийской и дальневосточной цивилизаций. </w:t>
      </w:r>
      <w:r w:rsidRPr="00054838">
        <w:rPr>
          <w:i/>
          <w:iCs/>
          <w:sz w:val="24"/>
          <w:szCs w:val="24"/>
        </w:rPr>
        <w:t>Первые попытки европеизации в Османской империи и в Иране.</w:t>
      </w:r>
      <w:r w:rsidRPr="00054838">
        <w:rPr>
          <w:sz w:val="24"/>
          <w:szCs w:val="24"/>
        </w:rPr>
        <w:t xml:space="preserve"> Империя Великих Моголов и Индии, ее крушение и начало завоевания Индии англичанами (1757 г.). Маньчжурская империя Цин в Китае и закрытие от европейцев Китая и Японии. Эпоха Просвещения: основные идеи (рациональность, естественные права, общественный договор, вера в прогресс), основные идеологи (Вольтер и </w:t>
      </w:r>
      <w:r w:rsidRPr="00054838">
        <w:rPr>
          <w:i/>
          <w:iCs/>
          <w:sz w:val="24"/>
          <w:szCs w:val="24"/>
        </w:rPr>
        <w:t>другие</w:t>
      </w:r>
      <w:r w:rsidRPr="00054838">
        <w:rPr>
          <w:sz w:val="24"/>
          <w:szCs w:val="24"/>
        </w:rPr>
        <w:t xml:space="preserve">), Энциклопедия. Формирование основ научной картины мира: открытия Ньютона и </w:t>
      </w:r>
      <w:r w:rsidRPr="00054838">
        <w:rPr>
          <w:i/>
          <w:iCs/>
          <w:sz w:val="24"/>
          <w:szCs w:val="24"/>
        </w:rPr>
        <w:t>других ученых</w:t>
      </w:r>
      <w:r w:rsidRPr="00054838">
        <w:rPr>
          <w:sz w:val="24"/>
          <w:szCs w:val="24"/>
        </w:rPr>
        <w:t>. Культурное наследие эпох</w:t>
      </w:r>
      <w:r w:rsidR="00E15117">
        <w:rPr>
          <w:sz w:val="24"/>
          <w:szCs w:val="24"/>
        </w:rPr>
        <w:t xml:space="preserve">и Просвещения: стиль классицизм </w:t>
      </w:r>
      <w:r w:rsidRPr="00054838">
        <w:rPr>
          <w:sz w:val="24"/>
          <w:szCs w:val="24"/>
        </w:rPr>
        <w:t>в архитектуре и искусстве.</w:t>
      </w:r>
      <w:r w:rsidRPr="00054838">
        <w:rPr>
          <w:sz w:val="24"/>
          <w:szCs w:val="24"/>
        </w:rPr>
        <w:br/>
        <w:t xml:space="preserve">Реформы «просвещенного абсолютизма» в европейских странах: цели и результаты. </w:t>
      </w:r>
      <w:r w:rsidRPr="00054838">
        <w:rPr>
          <w:i/>
          <w:iCs/>
          <w:sz w:val="24"/>
          <w:szCs w:val="24"/>
        </w:rPr>
        <w:t xml:space="preserve">Борьба великих держав за господство в Европе, разделы Речи </w:t>
      </w:r>
      <w:proofErr w:type="spellStart"/>
      <w:r w:rsidRPr="00054838">
        <w:rPr>
          <w:i/>
          <w:iCs/>
          <w:sz w:val="24"/>
          <w:szCs w:val="24"/>
        </w:rPr>
        <w:t>Посполитой</w:t>
      </w:r>
      <w:proofErr w:type="spellEnd"/>
      <w:r w:rsidRPr="00054838">
        <w:rPr>
          <w:i/>
          <w:iCs/>
          <w:sz w:val="24"/>
          <w:szCs w:val="24"/>
        </w:rPr>
        <w:t xml:space="preserve">. </w:t>
      </w:r>
      <w:r w:rsidRPr="00054838">
        <w:rPr>
          <w:sz w:val="24"/>
          <w:szCs w:val="24"/>
        </w:rPr>
        <w:br/>
        <w:t xml:space="preserve">Начало перехода от аграрного к индустриальному обществу в Англии: начало промышленного переворота (паровая машина Уатта – 1784 г., прялка Дженни – 1765 г., как показатели технического прогресса, замена мануфактур на фабрики). </w:t>
      </w:r>
      <w:r w:rsidRPr="00054838">
        <w:rPr>
          <w:i/>
          <w:iCs/>
          <w:sz w:val="24"/>
          <w:szCs w:val="24"/>
        </w:rPr>
        <w:t xml:space="preserve">Социальные последствия промышленного переворота: противоречия капиталистов и рабочих, рост образования, политической </w:t>
      </w:r>
      <w:proofErr w:type="spellStart"/>
      <w:r w:rsidRPr="00054838">
        <w:rPr>
          <w:i/>
          <w:iCs/>
          <w:sz w:val="24"/>
          <w:szCs w:val="24"/>
        </w:rPr>
        <w:t>активности.</w:t>
      </w:r>
      <w:r w:rsidRPr="00054838">
        <w:rPr>
          <w:sz w:val="24"/>
          <w:szCs w:val="24"/>
        </w:rPr>
        <w:t>Война</w:t>
      </w:r>
      <w:proofErr w:type="spellEnd"/>
      <w:r w:rsidRPr="00054838">
        <w:rPr>
          <w:sz w:val="24"/>
          <w:szCs w:val="24"/>
        </w:rPr>
        <w:t xml:space="preserve"> за независимость (1775–1783) и образование США: причины, основные события и </w:t>
      </w:r>
      <w:r w:rsidRPr="00054838">
        <w:rPr>
          <w:i/>
          <w:iCs/>
          <w:sz w:val="24"/>
          <w:szCs w:val="24"/>
        </w:rPr>
        <w:t>лидеры</w:t>
      </w:r>
      <w:r w:rsidRPr="00054838">
        <w:rPr>
          <w:sz w:val="24"/>
          <w:szCs w:val="24"/>
        </w:rPr>
        <w:t xml:space="preserve"> (1776 г., </w:t>
      </w:r>
      <w:proofErr w:type="spellStart"/>
      <w:r w:rsidRPr="00054838">
        <w:rPr>
          <w:sz w:val="24"/>
          <w:szCs w:val="24"/>
        </w:rPr>
        <w:t>Дж.Вашингтон</w:t>
      </w:r>
      <w:proofErr w:type="spellEnd"/>
      <w:r w:rsidRPr="00054838">
        <w:rPr>
          <w:sz w:val="24"/>
          <w:szCs w:val="24"/>
        </w:rPr>
        <w:t>), последствия – установление республики (</w:t>
      </w:r>
      <w:r w:rsidRPr="00054838">
        <w:rPr>
          <w:i/>
          <w:iCs/>
          <w:sz w:val="24"/>
          <w:szCs w:val="24"/>
        </w:rPr>
        <w:t>Конституция США</w:t>
      </w:r>
      <w:r>
        <w:rPr>
          <w:sz w:val="24"/>
          <w:szCs w:val="24"/>
        </w:rPr>
        <w:t>).</w:t>
      </w:r>
      <w:r w:rsidRPr="00054838">
        <w:rPr>
          <w:sz w:val="24"/>
          <w:szCs w:val="24"/>
        </w:rPr>
        <w:t xml:space="preserve">Великая французская революция: причины и начало (1789 г., созыв Генеральных штатов и их судьба, взятие Бастилии, «Декларация прав человека и гражданина»). Основные этапы и рубежи революции: свержение монархии (1792 г.), якобинская диктатура (1793–1794 гг., Робеспьер, террор и реформы), </w:t>
      </w:r>
      <w:r w:rsidRPr="00054838">
        <w:rPr>
          <w:i/>
          <w:iCs/>
          <w:sz w:val="24"/>
          <w:szCs w:val="24"/>
        </w:rPr>
        <w:t>термидорианский переворот..</w:t>
      </w:r>
      <w:r w:rsidRPr="00054838">
        <w:rPr>
          <w:sz w:val="24"/>
          <w:szCs w:val="24"/>
        </w:rPr>
        <w:t xml:space="preserve"> Установление диктатуры Наполеона Бонапарта (черты личности). Итоги и мировое значение революционных преобразований.</w:t>
      </w:r>
      <w:r w:rsidRPr="00054838">
        <w:rPr>
          <w:sz w:val="24"/>
          <w:szCs w:val="24"/>
        </w:rPr>
        <w:br/>
      </w:r>
      <w:r w:rsidR="0053397A" w:rsidRPr="003154C3">
        <w:rPr>
          <w:rFonts w:ascii="Arial" w:hAnsi="Arial" w:cs="Arial"/>
          <w:b/>
          <w:color w:val="0D0D0D" w:themeColor="text1" w:themeTint="F2"/>
        </w:rPr>
        <w:t xml:space="preserve">Глава </w:t>
      </w:r>
      <w:r w:rsidR="0053397A" w:rsidRPr="003154C3">
        <w:rPr>
          <w:rFonts w:ascii="Arial" w:hAnsi="Arial" w:cs="Arial"/>
          <w:b/>
          <w:color w:val="0D0D0D" w:themeColor="text1" w:themeTint="F2"/>
          <w:lang w:val="en-US"/>
        </w:rPr>
        <w:t>IV</w:t>
      </w:r>
      <w:r w:rsidR="0053397A" w:rsidRPr="003154C3">
        <w:rPr>
          <w:rFonts w:ascii="Arial" w:hAnsi="Arial" w:cs="Arial"/>
          <w:b/>
          <w:color w:val="0D0D0D" w:themeColor="text1" w:themeTint="F2"/>
        </w:rPr>
        <w:t xml:space="preserve">  «Традиционные общества Востока. Начало европейской колонизации» (2 ч.)</w:t>
      </w:r>
    </w:p>
    <w:p w:rsidR="003154C3" w:rsidRPr="0053397A" w:rsidRDefault="003154C3" w:rsidP="0053397A">
      <w:pPr>
        <w:pStyle w:val="1"/>
        <w:shd w:val="clear" w:color="auto" w:fill="FFFFFF"/>
        <w:spacing w:line="360" w:lineRule="auto"/>
        <w:jc w:val="both"/>
        <w:rPr>
          <w:sz w:val="24"/>
          <w:szCs w:val="24"/>
        </w:rPr>
      </w:pPr>
      <w:r w:rsidRPr="00054838">
        <w:rPr>
          <w:b/>
          <w:bCs/>
          <w:i/>
          <w:iCs/>
          <w:sz w:val="24"/>
          <w:szCs w:val="24"/>
        </w:rPr>
        <w:t>Обобщение и контроль по моду</w:t>
      </w:r>
      <w:r w:rsidR="0053397A">
        <w:rPr>
          <w:b/>
          <w:bCs/>
          <w:i/>
          <w:iCs/>
          <w:sz w:val="24"/>
          <w:szCs w:val="24"/>
        </w:rPr>
        <w:t>лю (1</w:t>
      </w:r>
      <w:r w:rsidRPr="00054838">
        <w:rPr>
          <w:b/>
          <w:bCs/>
          <w:i/>
          <w:iCs/>
          <w:sz w:val="24"/>
          <w:szCs w:val="24"/>
        </w:rPr>
        <w:t xml:space="preserve"> ч.). </w:t>
      </w:r>
    </w:p>
    <w:p w:rsidR="003154C3" w:rsidRPr="0053397A" w:rsidRDefault="003154C3" w:rsidP="0053397A">
      <w:pPr>
        <w:spacing w:line="360" w:lineRule="auto"/>
        <w:rPr>
          <w:szCs w:val="24"/>
        </w:rPr>
      </w:pPr>
    </w:p>
    <w:p w:rsidR="003154C3" w:rsidRPr="003154C3" w:rsidRDefault="003154C3" w:rsidP="00E1511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  <w:sectPr w:rsidR="003154C3" w:rsidRPr="003154C3" w:rsidSect="000116E4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3154C3" w:rsidRPr="00D8316C" w:rsidRDefault="003154C3" w:rsidP="00E15117">
      <w:pPr>
        <w:shd w:val="clear" w:color="auto" w:fill="FFFFFF"/>
        <w:rPr>
          <w:b/>
          <w:bCs/>
          <w:spacing w:val="-2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930"/>
        <w:gridCol w:w="567"/>
        <w:gridCol w:w="1418"/>
        <w:gridCol w:w="2126"/>
        <w:gridCol w:w="1417"/>
        <w:gridCol w:w="3119"/>
        <w:gridCol w:w="1417"/>
        <w:gridCol w:w="1134"/>
        <w:gridCol w:w="709"/>
      </w:tblGrid>
      <w:tr w:rsidR="003154C3" w:rsidRPr="00D8316C" w:rsidTr="003154C3">
        <w:trPr>
          <w:trHeight w:val="540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№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Тема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урока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pacing w:val="-1"/>
                <w:sz w:val="20"/>
                <w:szCs w:val="20"/>
              </w:rPr>
              <w:t>Кол-во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часов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pacing w:val="-1"/>
                <w:sz w:val="20"/>
                <w:szCs w:val="20"/>
              </w:rPr>
              <w:t>Тип урока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3154C3" w:rsidRPr="00D8316C" w:rsidRDefault="003154C3" w:rsidP="003154C3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pacing w:val="-2"/>
                <w:sz w:val="20"/>
                <w:szCs w:val="20"/>
              </w:rPr>
              <w:t>Характеристика</w:t>
            </w:r>
            <w:r w:rsidRPr="003154C3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b/>
                <w:color w:val="7F7F7F" w:themeColor="text1" w:themeTint="80"/>
                <w:spacing w:val="-2"/>
                <w:sz w:val="20"/>
                <w:szCs w:val="20"/>
              </w:rPr>
              <w:t xml:space="preserve">деятельности </w:t>
            </w: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учащихся</w:t>
            </w:r>
            <w:r w:rsidRPr="003154C3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или виды</w:t>
            </w:r>
            <w:r w:rsidRPr="003154C3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учебной</w:t>
            </w:r>
            <w:r w:rsidRPr="003154C3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b/>
                <w:color w:val="7F7F7F" w:themeColor="text1" w:themeTint="80"/>
                <w:spacing w:val="-2"/>
                <w:sz w:val="20"/>
                <w:szCs w:val="20"/>
              </w:rPr>
              <w:t>деятельности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Виды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pacing w:val="-2"/>
                <w:sz w:val="20"/>
                <w:szCs w:val="20"/>
              </w:rPr>
              <w:t xml:space="preserve">контроля, </w:t>
            </w:r>
            <w:r w:rsidRPr="00D8316C">
              <w:rPr>
                <w:rFonts w:ascii="Arial" w:hAnsi="Arial" w:cs="Arial"/>
                <w:b/>
                <w:color w:val="7F7F7F" w:themeColor="text1" w:themeTint="80"/>
                <w:spacing w:val="-3"/>
                <w:sz w:val="20"/>
                <w:szCs w:val="20"/>
              </w:rPr>
              <w:t>измерители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3154C3" w:rsidRPr="00D8316C" w:rsidRDefault="003154C3" w:rsidP="003154C3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pacing w:val="-4"/>
                <w:sz w:val="20"/>
                <w:szCs w:val="20"/>
              </w:rPr>
              <w:t>Планируемые</w:t>
            </w:r>
            <w:r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  <w:lang w:val="en-US"/>
              </w:rPr>
              <w:t xml:space="preserve"> </w:t>
            </w: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результаты</w:t>
            </w:r>
            <w:r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  <w:lang w:val="en-US"/>
              </w:rPr>
              <w:t xml:space="preserve"> </w:t>
            </w: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освоения</w:t>
            </w:r>
            <w:r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  <w:lang w:val="en-US"/>
              </w:rPr>
              <w:t xml:space="preserve"> </w:t>
            </w: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материала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Дом.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pacing w:val="-3"/>
                <w:sz w:val="20"/>
                <w:szCs w:val="20"/>
              </w:rPr>
              <w:t>задание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pacing w:val="-3"/>
                <w:sz w:val="20"/>
                <w:szCs w:val="20"/>
              </w:rPr>
              <w:t>Дата проведения</w:t>
            </w:r>
          </w:p>
        </w:tc>
      </w:tr>
      <w:tr w:rsidR="003154C3" w:rsidRPr="00D8316C" w:rsidTr="003154C3">
        <w:trPr>
          <w:trHeight w:val="722"/>
        </w:trPr>
        <w:tc>
          <w:tcPr>
            <w:tcW w:w="588" w:type="dxa"/>
            <w:vMerge/>
            <w:shd w:val="clear" w:color="auto" w:fill="auto"/>
            <w:vAlign w:val="center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pacing w:val="-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pacing w:val="-1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pacing w:val="-2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pacing w:val="-4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154C3" w:rsidRPr="00D8316C" w:rsidRDefault="003154C3" w:rsidP="000A6C4F">
            <w:pPr>
              <w:shd w:val="clear" w:color="auto" w:fill="FFFFFF"/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7F7F7F" w:themeColor="text1" w:themeTint="80"/>
                <w:sz w:val="20"/>
                <w:szCs w:val="20"/>
              </w:rPr>
              <w:t>Факт</w:t>
            </w:r>
          </w:p>
        </w:tc>
      </w:tr>
      <w:tr w:rsidR="003154C3" w:rsidRPr="00D8316C" w:rsidTr="003154C3">
        <w:trPr>
          <w:trHeight w:val="356"/>
        </w:trPr>
        <w:tc>
          <w:tcPr>
            <w:tcW w:w="14425" w:type="dxa"/>
            <w:gridSpan w:val="10"/>
            <w:shd w:val="clear" w:color="auto" w:fill="F3F3F3"/>
          </w:tcPr>
          <w:p w:rsidR="003154C3" w:rsidRPr="00D8316C" w:rsidRDefault="003154C3" w:rsidP="000A6C4F">
            <w:pPr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D8316C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Глава 1 «М</w:t>
            </w:r>
            <w:r w:rsidR="0053397A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ир в начале нового времени» (13</w:t>
            </w:r>
            <w:r w:rsidRPr="00D8316C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ч.)</w:t>
            </w:r>
          </w:p>
        </w:tc>
      </w:tr>
      <w:tr w:rsidR="003154C3" w:rsidRPr="00D8316C" w:rsidTr="003154C3">
        <w:tc>
          <w:tcPr>
            <w:tcW w:w="588" w:type="dxa"/>
            <w:vMerge w:val="restart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</w:tcPr>
          <w:p w:rsidR="003154C3" w:rsidRPr="00D8316C" w:rsidRDefault="003154C3" w:rsidP="000A6C4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От Средневековья к Новому времени</w:t>
            </w:r>
          </w:p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Технические открытия и выход к Мировому океану</w:t>
            </w:r>
          </w:p>
        </w:tc>
        <w:tc>
          <w:tcPr>
            <w:tcW w:w="567" w:type="dxa"/>
            <w:vMerge w:val="restart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Вводный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126" w:type="dxa"/>
            <w:vMerge w:val="restart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Беседа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Работа по карте, беседа, работа по учебнику</w:t>
            </w:r>
          </w:p>
        </w:tc>
        <w:tc>
          <w:tcPr>
            <w:tcW w:w="1417" w:type="dxa"/>
            <w:vMerge w:val="restart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Вопросы 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Использовать ранее изученный материал; анализировать источники</w:t>
            </w:r>
          </w:p>
        </w:tc>
        <w:tc>
          <w:tcPr>
            <w:tcW w:w="1417" w:type="dxa"/>
            <w:vMerge w:val="restart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с. 4-7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1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с.4-17. пересказ, выписать в тетрадь причины </w:t>
            </w:r>
            <w:proofErr w:type="spellStart"/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Вго</w:t>
            </w:r>
            <w:proofErr w:type="spellEnd"/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, карта</w:t>
            </w:r>
          </w:p>
        </w:tc>
        <w:tc>
          <w:tcPr>
            <w:tcW w:w="1134" w:type="dxa"/>
            <w:vMerge w:val="restart"/>
          </w:tcPr>
          <w:p w:rsidR="003154C3" w:rsidRPr="00D8316C" w:rsidRDefault="00B40414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2.09.</w:t>
            </w:r>
          </w:p>
        </w:tc>
        <w:tc>
          <w:tcPr>
            <w:tcW w:w="709" w:type="dxa"/>
            <w:vMerge w:val="restart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  <w:vMerge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Работать с картой (показывать маршруты путешествий); выделять главное в тексте; анализировать документы</w:t>
            </w:r>
          </w:p>
        </w:tc>
        <w:tc>
          <w:tcPr>
            <w:tcW w:w="1417" w:type="dxa"/>
            <w:vMerge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30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Великие географические открытия в начале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</w:t>
            </w:r>
            <w:r w:rsidRPr="00D8316C">
              <w:rPr>
                <w:rFonts w:ascii="Arial" w:hAnsi="Arial" w:cs="Arial"/>
                <w:sz w:val="20"/>
                <w:szCs w:val="20"/>
              </w:rPr>
              <w:t xml:space="preserve">- начале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XVI</w:t>
            </w:r>
            <w:r w:rsidRPr="00D8316C">
              <w:rPr>
                <w:rFonts w:ascii="Arial" w:hAnsi="Arial" w:cs="Arial"/>
                <w:sz w:val="20"/>
                <w:szCs w:val="20"/>
              </w:rPr>
              <w:t xml:space="preserve"> вв.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Самостоятельная работа с текстом, беседа, работа по карте</w:t>
            </w:r>
          </w:p>
        </w:tc>
        <w:tc>
          <w:tcPr>
            <w:tcW w:w="1417" w:type="dxa"/>
          </w:tcPr>
          <w:p w:rsidR="003154C3" w:rsidRPr="00D8316C" w:rsidRDefault="003154C3" w:rsidP="004869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Знать последствия географических открытий, уметь характеризовать деятельность конкистадоров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2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с.17- 27, пересказ, карта, тексты</w:t>
            </w:r>
          </w:p>
        </w:tc>
        <w:tc>
          <w:tcPr>
            <w:tcW w:w="1134" w:type="dxa"/>
          </w:tcPr>
          <w:p w:rsidR="003154C3" w:rsidRPr="00D8316C" w:rsidRDefault="00B40414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Абсолютизм в Европе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Лабораторное занятие по учебнику и документу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Составление схем; составление устного рассказа по сюжету, беседа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Объяснять значение абсолютизма для развития общества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3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с.27-36 пересказ, выписать в тетрадь признаки </w:t>
            </w:r>
            <w:proofErr w:type="spellStart"/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абс.кор.власти</w:t>
            </w:r>
            <w:proofErr w:type="spellEnd"/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3154C3" w:rsidRPr="00D8316C" w:rsidRDefault="00B40414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9.09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Дух предпринимательства преобразует экономику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Решение творческих задач, работа с терминами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Устанавливать причинно-следственные связи, объяснять процесс модернизации в Европе в XVI-XVII вв.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4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с.37-46, в тетради план ответа «развитие мануфактурного производства»</w:t>
            </w:r>
          </w:p>
        </w:tc>
        <w:tc>
          <w:tcPr>
            <w:tcW w:w="1134" w:type="dxa"/>
          </w:tcPr>
          <w:p w:rsidR="003154C3" w:rsidRPr="00D8316C" w:rsidRDefault="00B40414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Европейское </w:t>
            </w: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общество в раннее новое время. Повседневная жизнь.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Урок-</w:t>
            </w: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семинар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 xml:space="preserve">Дискуссия, </w:t>
            </w: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 xml:space="preserve">презентация, 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беседа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Уметь представлять сословия </w:t>
            </w: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европейского общества, называть условия их жизни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§ 5-6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16.09.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Великие гуманисты Европы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Работа по учебнику, беседа, 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Сравнивать особенности развития культуры разных периодов, делать выводы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7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62-69, пересказ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Мировая художественная  культура Возрождения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Работа по учебнику, беседа, работа с иллюстрациями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Характеризовать особенности развития культуры, описывать достижения культуры; 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8-9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с.70-84, сообщения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23.09.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Рождение новой европейской науки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Самостоятельная работа по учебнику, беседа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Сравнивать и анализировать взгляды ученых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§10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с.84-91, таблица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930" w:type="dxa"/>
          </w:tcPr>
          <w:p w:rsidR="003154C3" w:rsidRPr="00D8316C" w:rsidRDefault="003308CA" w:rsidP="000A6C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Начало </w:t>
            </w:r>
            <w:r w:rsidR="003154C3" w:rsidRPr="00D8316C">
              <w:rPr>
                <w:rFonts w:ascii="Arial" w:hAnsi="Arial" w:cs="Arial"/>
                <w:sz w:val="20"/>
                <w:szCs w:val="20"/>
              </w:rPr>
              <w:t>Реформация в Европе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Дискуссия, презентация, 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беседа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Объяснять термины и понятия, знать причины и последствия религиозной революции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11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, с.92-101, задание 1.7 в тетради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30.09.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Контрреформация в Европе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Работа с источниками, беседа, дискуссия</w:t>
            </w:r>
          </w:p>
        </w:tc>
        <w:tc>
          <w:tcPr>
            <w:tcW w:w="1417" w:type="dxa"/>
          </w:tcPr>
          <w:p w:rsidR="003154C3" w:rsidRPr="00D8316C" w:rsidRDefault="003154C3" w:rsidP="00605566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Использовать документы при ответе на вопрос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12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с.101-110, пересказ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Англия в конце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</w:t>
            </w:r>
            <w:r w:rsidR="00923581">
              <w:rPr>
                <w:rFonts w:ascii="Arial" w:hAnsi="Arial" w:cs="Arial"/>
                <w:sz w:val="20"/>
                <w:szCs w:val="20"/>
              </w:rPr>
              <w:t xml:space="preserve"> в пер.</w:t>
            </w:r>
            <w:r w:rsidRPr="00D8316C">
              <w:rPr>
                <w:rFonts w:ascii="Arial" w:hAnsi="Arial" w:cs="Arial"/>
                <w:sz w:val="20"/>
                <w:szCs w:val="20"/>
              </w:rPr>
              <w:t xml:space="preserve"> половине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XVI</w:t>
            </w:r>
            <w:r w:rsidRPr="00D8316C">
              <w:rPr>
                <w:rFonts w:ascii="Arial" w:hAnsi="Arial" w:cs="Arial"/>
                <w:sz w:val="20"/>
                <w:szCs w:val="20"/>
              </w:rPr>
              <w:t xml:space="preserve"> вв.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Работа по схемам, по учебнику, беседа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Тест 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Делать сравнительный анализ англиканской и католической церквей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13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с.110-118, задание 3 письменно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D10AEA">
        <w:trPr>
          <w:trHeight w:val="1569"/>
        </w:trPr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Религиозные войны и укрепление абсолютной монархии во Франции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Работа по учебнику,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беседа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Тест 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Составлять характеристику историческим деятелям; оценивать исторические явления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14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с.118-127,тексты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Мир в начале Нового времени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Контроль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316C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Письменный опрос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Контрольная работа №1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Подведем итоги, с.127-129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14425" w:type="dxa"/>
            <w:gridSpan w:val="10"/>
            <w:shd w:val="clear" w:color="auto" w:fill="F3F3F3"/>
            <w:vAlign w:val="center"/>
          </w:tcPr>
          <w:p w:rsidR="003154C3" w:rsidRPr="003154C3" w:rsidRDefault="003154C3" w:rsidP="000A6C4F">
            <w:pPr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3154C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lastRenderedPageBreak/>
              <w:t xml:space="preserve">Глава </w:t>
            </w:r>
            <w:r w:rsidRPr="003154C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  <w:lang w:val="en-US"/>
              </w:rPr>
              <w:t>II</w:t>
            </w:r>
            <w:r w:rsidRPr="003154C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 «Пер</w:t>
            </w:r>
            <w:r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вые революции Нового времени</w:t>
            </w:r>
            <w:r w:rsidR="0053397A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». </w:t>
            </w:r>
            <w:r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(4</w:t>
            </w:r>
            <w:r w:rsidRPr="003154C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 ч.)</w:t>
            </w:r>
          </w:p>
        </w:tc>
      </w:tr>
      <w:tr w:rsidR="003154C3" w:rsidRPr="00D8316C" w:rsidTr="003154C3">
        <w:trPr>
          <w:trHeight w:val="279"/>
        </w:trPr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Освободительная война в Нидерландах.</w:t>
            </w:r>
            <w:r w:rsidRPr="00D8316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Рождение Республики Соединенных</w:t>
            </w:r>
            <w:r w:rsidRPr="00D8316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провинций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Урок-презентация</w:t>
            </w:r>
          </w:p>
        </w:tc>
        <w:tc>
          <w:tcPr>
            <w:tcW w:w="2126" w:type="dxa"/>
          </w:tcPr>
          <w:p w:rsidR="003154C3" w:rsidRPr="00D8316C" w:rsidRDefault="00D10AEA" w:rsidP="00D10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Беседа, </w:t>
            </w:r>
            <w:r w:rsidR="003154C3" w:rsidRPr="00D8316C">
              <w:rPr>
                <w:rFonts w:ascii="Arial" w:hAnsi="Arial" w:cs="Arial"/>
                <w:sz w:val="20"/>
                <w:szCs w:val="20"/>
              </w:rPr>
              <w:t>работа с источниками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Выделять главное в тексте; работать с документами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15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с.130-140, карта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Парламент против короля. Революция в</w:t>
            </w:r>
            <w:r w:rsidRPr="00D8316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Англии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Лабораторное занятие по учебнику и документу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Беседа,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самостоятельная работа с текстом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Составлять характеристику историческим деятелям и явлениям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16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с.140-151, табл. Задание 7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Англия: путь к парламентской монархии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Анализ источников, работа по карте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Иметь представление об организации управления страной в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XVI</w:t>
            </w:r>
            <w:r w:rsidRPr="00D8316C">
              <w:rPr>
                <w:rFonts w:ascii="Arial" w:hAnsi="Arial" w:cs="Arial"/>
                <w:sz w:val="20"/>
                <w:szCs w:val="20"/>
              </w:rPr>
              <w:t xml:space="preserve"> в.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17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 152-162, тексты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86706B">
        <w:trPr>
          <w:trHeight w:val="1292"/>
        </w:trPr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Международные отношения в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XVI</w:t>
            </w:r>
            <w:r w:rsidRPr="00D8316C">
              <w:rPr>
                <w:rFonts w:ascii="Arial" w:hAnsi="Arial" w:cs="Arial"/>
                <w:sz w:val="20"/>
                <w:szCs w:val="20"/>
              </w:rPr>
              <w:t>-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XVIII</w:t>
            </w:r>
            <w:r w:rsidRPr="00D8316C">
              <w:rPr>
                <w:rFonts w:ascii="Arial" w:hAnsi="Arial" w:cs="Arial"/>
                <w:sz w:val="20"/>
                <w:szCs w:val="20"/>
              </w:rPr>
              <w:t xml:space="preserve"> вв.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316C">
              <w:rPr>
                <w:rFonts w:ascii="Arial" w:hAnsi="Arial" w:cs="Arial"/>
                <w:sz w:val="20"/>
                <w:szCs w:val="20"/>
              </w:rPr>
              <w:t>Медиаурок</w:t>
            </w:r>
            <w:proofErr w:type="spellEnd"/>
            <w:r w:rsidRPr="00D831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Беседа, 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работа по карте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Самостоятельно готовить сообщения по заданной теме; работать с картой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18-19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 162-175, тексты, задание 4 </w:t>
            </w:r>
            <w:proofErr w:type="spellStart"/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письм</w:t>
            </w:r>
            <w:proofErr w:type="spellEnd"/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14425" w:type="dxa"/>
            <w:gridSpan w:val="10"/>
            <w:shd w:val="clear" w:color="auto" w:fill="F3F3F3"/>
            <w:vAlign w:val="center"/>
          </w:tcPr>
          <w:p w:rsidR="003154C3" w:rsidRPr="003154C3" w:rsidRDefault="003154C3" w:rsidP="000A6C4F">
            <w:pPr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3154C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Глава </w:t>
            </w:r>
            <w:r w:rsidRPr="003154C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="003308CA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 Эпоха Просвещения. </w:t>
            </w:r>
            <w:r w:rsidR="0053397A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( </w:t>
            </w:r>
            <w:r w:rsidRPr="003154C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8 ч.)</w:t>
            </w: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Великие просветители Европы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Урок - практикум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Беседа, работа по учебнику, с текстом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Самостоятельно готовить сообщения по заданной теме, выделять главное и систематизировать выделенное в таблицу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 20-21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с.176-185, табл. «Основные идеи просветителей»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31.10.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На пути к индустриальной эре   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Анализ источников, беседа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Составлять план и таблицу; выделять главное в тексте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§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D8316C">
              <w:rPr>
                <w:rFonts w:ascii="Arial" w:hAnsi="Arial" w:cs="Arial"/>
                <w:sz w:val="20"/>
                <w:szCs w:val="20"/>
              </w:rPr>
              <w:t>2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 197-207, задание 1 </w:t>
            </w:r>
            <w:proofErr w:type="spellStart"/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письм</w:t>
            </w:r>
            <w:proofErr w:type="spellEnd"/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Английские колонии в Северной</w:t>
            </w:r>
            <w:r w:rsidRPr="00D8316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lastRenderedPageBreak/>
              <w:t>Америке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Лабораторное занятие по учебнику </w:t>
            </w: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и документу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Самостоятельная работа с текстом, беседа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spacing w:line="192" w:lineRule="auto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Работать с текстом учебника и дополнительными источниками, сравнивать развитие Англии и колоний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§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D8316C">
              <w:rPr>
                <w:rFonts w:ascii="Arial" w:hAnsi="Arial" w:cs="Arial"/>
                <w:sz w:val="20"/>
                <w:szCs w:val="20"/>
              </w:rPr>
              <w:t>3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с.207-217, тексты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Война за независимость. Создание</w:t>
            </w:r>
            <w:r w:rsidRPr="00D8316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Соединенных Штатов Америки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Анализ источников, работа с картой, беседа</w:t>
            </w:r>
          </w:p>
        </w:tc>
        <w:tc>
          <w:tcPr>
            <w:tcW w:w="1417" w:type="dxa"/>
          </w:tcPr>
          <w:p w:rsidR="003154C3" w:rsidRPr="00D8316C" w:rsidRDefault="003154C3" w:rsidP="004869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Знать последствия американской революции, работать со схемой государственного устройства США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24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с.217-227, эссе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18.11.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Франция в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XVIII</w:t>
            </w:r>
            <w:r w:rsidRPr="00D8316C">
              <w:rPr>
                <w:rFonts w:ascii="Arial" w:hAnsi="Arial" w:cs="Arial"/>
                <w:sz w:val="20"/>
                <w:szCs w:val="20"/>
              </w:rPr>
              <w:t xml:space="preserve"> в. Причины и начало Великой французской революции.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Самостоятельная работа с текстом, беседа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Устанавливать причинно-следственные связи; оперировать терминами и понятиями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25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 227-240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Великая французская революция. От</w:t>
            </w:r>
            <w:r w:rsidRPr="00D8316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монархии к республике   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Анализ источников, работа по учебнику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Анализировать текст документа; выделять главное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26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с.240-253, тексты, задание 1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25.11.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Великая французская революция. От якобинской диктатуры к 18 брюмера</w:t>
            </w:r>
            <w:r w:rsidRPr="00D8316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Наполеона Бонапарта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Урок-презентация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Беседа, просмотр иллюстраций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Давать оценку деятельности Наполеона Бонапарта, делать вывод о значении революции во Франции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27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с.254-262, текст, эссе,  задание 9 </w:t>
            </w:r>
            <w:proofErr w:type="spellStart"/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письм</w:t>
            </w:r>
            <w:proofErr w:type="spellEnd"/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Европа и Америка в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XVI</w:t>
            </w:r>
            <w:r w:rsidRPr="00D8316C">
              <w:rPr>
                <w:rFonts w:ascii="Arial" w:hAnsi="Arial" w:cs="Arial"/>
                <w:sz w:val="20"/>
                <w:szCs w:val="20"/>
              </w:rPr>
              <w:t>-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XVIII</w:t>
            </w:r>
            <w:r w:rsidRPr="00D8316C">
              <w:rPr>
                <w:rFonts w:ascii="Arial" w:hAnsi="Arial" w:cs="Arial"/>
                <w:sz w:val="20"/>
                <w:szCs w:val="20"/>
              </w:rPr>
              <w:t xml:space="preserve"> веках</w:t>
            </w:r>
            <w:r w:rsidR="003308CA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 Эпоха Просвещения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Контроль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316C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831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Письменный опрос</w:t>
            </w:r>
          </w:p>
        </w:tc>
        <w:tc>
          <w:tcPr>
            <w:tcW w:w="1417" w:type="dxa"/>
          </w:tcPr>
          <w:p w:rsidR="003154C3" w:rsidRPr="003154C3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Контрольна</w:t>
            </w:r>
            <w:r>
              <w:rPr>
                <w:rFonts w:ascii="Arial" w:hAnsi="Arial" w:cs="Arial"/>
                <w:sz w:val="20"/>
                <w:szCs w:val="20"/>
              </w:rPr>
              <w:t>я работа</w:t>
            </w:r>
          </w:p>
        </w:tc>
        <w:tc>
          <w:tcPr>
            <w:tcW w:w="3119" w:type="dxa"/>
            <w:vAlign w:val="center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С. 264-265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14425" w:type="dxa"/>
            <w:gridSpan w:val="10"/>
            <w:shd w:val="clear" w:color="auto" w:fill="F3F3F3"/>
          </w:tcPr>
          <w:p w:rsidR="003154C3" w:rsidRPr="003154C3" w:rsidRDefault="003154C3" w:rsidP="000A6C4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3154C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Глава </w:t>
            </w:r>
            <w:r w:rsidRPr="003154C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154C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 xml:space="preserve">  «Традиционные общества Востока. Начало европейской колонизации» (2 ч.)</w:t>
            </w: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Государства Востока: традиционное</w:t>
            </w:r>
            <w:r w:rsidRPr="00D8316C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общество в эпоху раннего Нового времени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Урок-презентация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Беседа, 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дискуссия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Тест </w:t>
            </w:r>
          </w:p>
        </w:tc>
        <w:tc>
          <w:tcPr>
            <w:tcW w:w="3119" w:type="dxa"/>
          </w:tcPr>
          <w:p w:rsidR="003154C3" w:rsidRPr="00D8316C" w:rsidRDefault="003154C3" w:rsidP="000A6C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Использовать ранее изученный материал для решения проблемных задач</w:t>
            </w:r>
          </w:p>
        </w:tc>
        <w:tc>
          <w:tcPr>
            <w:tcW w:w="1417" w:type="dxa"/>
            <w:vAlign w:val="center"/>
          </w:tcPr>
          <w:p w:rsidR="003154C3" w:rsidRPr="00D8316C" w:rsidRDefault="003154C3" w:rsidP="00D17938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28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с.266-275, текст</w:t>
            </w: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3154C3">
        <w:trPr>
          <w:trHeight w:val="898"/>
        </w:trPr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lastRenderedPageBreak/>
              <w:t>27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Государства Востока. Начало европейской колонизации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Комбинированный</w:t>
            </w:r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Самостоятельная работа с текстом, беседа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Тест </w:t>
            </w:r>
          </w:p>
        </w:tc>
        <w:tc>
          <w:tcPr>
            <w:tcW w:w="3119" w:type="dxa"/>
          </w:tcPr>
          <w:p w:rsidR="003154C3" w:rsidRPr="00D8316C" w:rsidRDefault="003154C3" w:rsidP="000A6C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Актуализировать ранее изученный материал для решения новых учебных проблем</w:t>
            </w:r>
          </w:p>
        </w:tc>
        <w:tc>
          <w:tcPr>
            <w:tcW w:w="1417" w:type="dxa"/>
          </w:tcPr>
          <w:p w:rsidR="003154C3" w:rsidRPr="00083EF5" w:rsidRDefault="003154C3" w:rsidP="00083EF5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§ 29-30</w:t>
            </w:r>
            <w:r w:rsidRPr="00D831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288-291, таблица</w:t>
            </w:r>
          </w:p>
        </w:tc>
        <w:tc>
          <w:tcPr>
            <w:tcW w:w="1134" w:type="dxa"/>
          </w:tcPr>
          <w:p w:rsidR="003154C3" w:rsidRPr="00D8316C" w:rsidRDefault="005F7CB2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4C3" w:rsidRPr="00D8316C" w:rsidTr="00083EF5">
        <w:trPr>
          <w:trHeight w:val="70"/>
        </w:trPr>
        <w:tc>
          <w:tcPr>
            <w:tcW w:w="14425" w:type="dxa"/>
            <w:gridSpan w:val="10"/>
            <w:shd w:val="clear" w:color="auto" w:fill="F3F3F3"/>
          </w:tcPr>
          <w:p w:rsidR="003154C3" w:rsidRDefault="003154C3" w:rsidP="000A6C4F">
            <w:pPr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</w:p>
          <w:p w:rsidR="003308CA" w:rsidRPr="003154C3" w:rsidRDefault="003308CA" w:rsidP="000A6C4F">
            <w:pPr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3154C3" w:rsidRPr="00D8316C" w:rsidTr="003154C3">
        <w:tc>
          <w:tcPr>
            <w:tcW w:w="58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930" w:type="dxa"/>
          </w:tcPr>
          <w:p w:rsidR="003154C3" w:rsidRPr="00D8316C" w:rsidRDefault="003154C3" w:rsidP="000A6C4F">
            <w:pPr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Мир в новое время: 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XVI</w:t>
            </w:r>
            <w:r w:rsidRPr="00D8316C">
              <w:rPr>
                <w:rFonts w:ascii="Arial" w:hAnsi="Arial" w:cs="Arial"/>
                <w:sz w:val="20"/>
                <w:szCs w:val="20"/>
              </w:rPr>
              <w:t>-</w:t>
            </w:r>
            <w:r w:rsidRPr="00D8316C">
              <w:rPr>
                <w:rFonts w:ascii="Arial" w:hAnsi="Arial" w:cs="Arial"/>
                <w:sz w:val="20"/>
                <w:szCs w:val="20"/>
                <w:lang w:val="en-US"/>
              </w:rPr>
              <w:t>XVIII</w:t>
            </w:r>
            <w:r w:rsidRPr="00D8316C">
              <w:rPr>
                <w:rFonts w:ascii="Arial" w:hAnsi="Arial" w:cs="Arial"/>
                <w:sz w:val="20"/>
                <w:szCs w:val="20"/>
              </w:rPr>
              <w:t xml:space="preserve"> века</w:t>
            </w:r>
          </w:p>
        </w:tc>
        <w:tc>
          <w:tcPr>
            <w:tcW w:w="56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Контроль</w:t>
            </w:r>
          </w:p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316C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2126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>Письменный опрос</w:t>
            </w:r>
          </w:p>
        </w:tc>
        <w:tc>
          <w:tcPr>
            <w:tcW w:w="1417" w:type="dxa"/>
            <w:vAlign w:val="center"/>
          </w:tcPr>
          <w:p w:rsidR="003154C3" w:rsidRPr="003154C3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3119" w:type="dxa"/>
          </w:tcPr>
          <w:p w:rsidR="003154C3" w:rsidRPr="00D8316C" w:rsidRDefault="003154C3" w:rsidP="003154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16C">
              <w:rPr>
                <w:rFonts w:ascii="Arial" w:hAnsi="Arial" w:cs="Arial"/>
                <w:sz w:val="20"/>
                <w:szCs w:val="20"/>
              </w:rPr>
              <w:t xml:space="preserve">Обобщать изученный материал; </w:t>
            </w:r>
            <w:r w:rsidRPr="003154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316C">
              <w:rPr>
                <w:rFonts w:ascii="Arial" w:hAnsi="Arial" w:cs="Arial"/>
                <w:sz w:val="20"/>
                <w:szCs w:val="20"/>
              </w:rPr>
              <w:t>делать выводы</w:t>
            </w:r>
          </w:p>
        </w:tc>
        <w:tc>
          <w:tcPr>
            <w:tcW w:w="1417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54C3" w:rsidRPr="00D8316C" w:rsidRDefault="00EB3D21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</w:t>
            </w:r>
          </w:p>
        </w:tc>
        <w:tc>
          <w:tcPr>
            <w:tcW w:w="709" w:type="dxa"/>
          </w:tcPr>
          <w:p w:rsidR="003154C3" w:rsidRPr="00D8316C" w:rsidRDefault="003154C3" w:rsidP="000A6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08CA" w:rsidRDefault="000A6C4F" w:rsidP="003308CA">
      <w:pPr>
        <w:shd w:val="clear" w:color="auto" w:fill="FFFFFF"/>
        <w:rPr>
          <w:b/>
          <w:bCs/>
          <w:spacing w:val="-2"/>
          <w:sz w:val="28"/>
          <w:szCs w:val="28"/>
        </w:rPr>
      </w:pPr>
      <w:r w:rsidRPr="001738FE">
        <w:rPr>
          <w:sz w:val="20"/>
          <w:szCs w:val="20"/>
        </w:rPr>
        <w:t xml:space="preserve">                                                                                                       </w:t>
      </w:r>
      <w:r w:rsidR="00855D15">
        <w:rPr>
          <w:b/>
          <w:bCs/>
          <w:spacing w:val="-2"/>
          <w:sz w:val="28"/>
          <w:szCs w:val="28"/>
        </w:rPr>
        <w:t>Учебно-тематическое планирование</w:t>
      </w:r>
    </w:p>
    <w:p w:rsidR="00855D15" w:rsidRPr="003308CA" w:rsidRDefault="003308CA" w:rsidP="003308CA">
      <w:pPr>
        <w:shd w:val="clear" w:color="auto" w:fill="FFFFFF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                                                                            </w:t>
      </w:r>
      <w:r w:rsidR="00855D15" w:rsidRPr="000A6C4F">
        <w:rPr>
          <w:b/>
          <w:bCs/>
          <w:spacing w:val="-2"/>
          <w:sz w:val="28"/>
          <w:szCs w:val="28"/>
        </w:rPr>
        <w:t>7</w:t>
      </w:r>
      <w:r w:rsidR="00855D15">
        <w:rPr>
          <w:b/>
          <w:bCs/>
          <w:spacing w:val="-2"/>
          <w:sz w:val="28"/>
          <w:szCs w:val="28"/>
        </w:rPr>
        <w:t xml:space="preserve"> класс</w:t>
      </w:r>
      <w:r w:rsidR="005A5E95">
        <w:rPr>
          <w:b/>
          <w:bCs/>
          <w:spacing w:val="-2"/>
          <w:sz w:val="28"/>
          <w:szCs w:val="28"/>
        </w:rPr>
        <w:t xml:space="preserve"> </w:t>
      </w:r>
      <w:r w:rsidR="000A6C4F">
        <w:rPr>
          <w:b/>
          <w:bCs/>
          <w:caps/>
        </w:rPr>
        <w:t xml:space="preserve">История России в XVI–XVIII </w:t>
      </w:r>
      <w:r w:rsidR="000A6C4F">
        <w:rPr>
          <w:b/>
          <w:bCs/>
        </w:rPr>
        <w:t>вв</w:t>
      </w:r>
      <w:r w:rsidR="00643E8C">
        <w:rPr>
          <w:b/>
          <w:bCs/>
          <w:caps/>
        </w:rPr>
        <w:t>. 40</w:t>
      </w:r>
      <w:r w:rsidR="000A6C4F">
        <w:rPr>
          <w:b/>
          <w:bCs/>
          <w:caps/>
        </w:rPr>
        <w:t xml:space="preserve"> ч.</w:t>
      </w:r>
    </w:p>
    <w:tbl>
      <w:tblPr>
        <w:tblW w:w="1431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"/>
        <w:gridCol w:w="532"/>
        <w:gridCol w:w="54"/>
        <w:gridCol w:w="1902"/>
        <w:gridCol w:w="33"/>
        <w:gridCol w:w="567"/>
        <w:gridCol w:w="1134"/>
        <w:gridCol w:w="988"/>
        <w:gridCol w:w="11"/>
        <w:gridCol w:w="2118"/>
        <w:gridCol w:w="2978"/>
        <w:gridCol w:w="282"/>
        <w:gridCol w:w="1846"/>
        <w:gridCol w:w="1133"/>
        <w:gridCol w:w="708"/>
      </w:tblGrid>
      <w:tr w:rsidR="00855D15" w:rsidRPr="00A76E6A" w:rsidTr="00E15117">
        <w:trPr>
          <w:gridBefore w:val="1"/>
          <w:wBefore w:w="31" w:type="dxa"/>
          <w:trHeight w:val="1930"/>
        </w:trPr>
        <w:tc>
          <w:tcPr>
            <w:tcW w:w="586" w:type="dxa"/>
            <w:gridSpan w:val="2"/>
          </w:tcPr>
          <w:p w:rsidR="00855D15" w:rsidRPr="00F13D55" w:rsidRDefault="00855D15" w:rsidP="00342741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z w:val="24"/>
                <w:szCs w:val="24"/>
              </w:rPr>
              <w:t>№</w:t>
            </w:r>
          </w:p>
          <w:p w:rsidR="00855D15" w:rsidRPr="00F13D55" w:rsidRDefault="00855D15" w:rsidP="00342741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z w:val="24"/>
                <w:szCs w:val="24"/>
              </w:rPr>
              <w:t>модуля</w:t>
            </w:r>
          </w:p>
        </w:tc>
        <w:tc>
          <w:tcPr>
            <w:tcW w:w="1935" w:type="dxa"/>
            <w:gridSpan w:val="2"/>
          </w:tcPr>
          <w:p w:rsidR="00855D15" w:rsidRPr="00F13D55" w:rsidRDefault="00855D15" w:rsidP="00342741">
            <w:pPr>
              <w:shd w:val="clear" w:color="auto" w:fill="FFFFFF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z w:val="24"/>
                <w:szCs w:val="24"/>
              </w:rPr>
              <w:t>Тема</w:t>
            </w:r>
          </w:p>
          <w:p w:rsidR="00855D15" w:rsidRPr="00F13D55" w:rsidRDefault="00855D15" w:rsidP="00342741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z w:val="24"/>
                <w:szCs w:val="24"/>
              </w:rPr>
              <w:t>урока</w:t>
            </w:r>
          </w:p>
        </w:tc>
        <w:tc>
          <w:tcPr>
            <w:tcW w:w="567" w:type="dxa"/>
          </w:tcPr>
          <w:p w:rsidR="00855D15" w:rsidRPr="00F13D55" w:rsidRDefault="00855D15" w:rsidP="00342741">
            <w:pPr>
              <w:shd w:val="clear" w:color="auto" w:fill="FFFFFF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pacing w:val="-1"/>
                <w:sz w:val="24"/>
                <w:szCs w:val="24"/>
              </w:rPr>
              <w:t>Кол-во</w:t>
            </w:r>
          </w:p>
          <w:p w:rsidR="00855D15" w:rsidRPr="00F13D55" w:rsidRDefault="00855D15" w:rsidP="00342741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855D15" w:rsidRPr="00F13D55" w:rsidRDefault="008B4F26" w:rsidP="00342741">
            <w:pPr>
              <w:spacing w:line="240" w:lineRule="auto"/>
              <w:jc w:val="center"/>
              <w:rPr>
                <w:b/>
                <w:i/>
                <w:spacing w:val="-1"/>
                <w:sz w:val="24"/>
                <w:szCs w:val="24"/>
              </w:rPr>
            </w:pPr>
            <w:r>
              <w:rPr>
                <w:b/>
                <w:i/>
                <w:spacing w:val="-1"/>
                <w:sz w:val="24"/>
                <w:szCs w:val="24"/>
              </w:rPr>
              <w:t>Дом. Зад.</w:t>
            </w:r>
          </w:p>
        </w:tc>
        <w:tc>
          <w:tcPr>
            <w:tcW w:w="988" w:type="dxa"/>
          </w:tcPr>
          <w:p w:rsidR="00855D15" w:rsidRPr="00F13D55" w:rsidRDefault="00855D15" w:rsidP="00342741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pacing w:val="-1"/>
                <w:sz w:val="24"/>
                <w:szCs w:val="24"/>
              </w:rPr>
              <w:t>Тип урока</w:t>
            </w:r>
          </w:p>
        </w:tc>
        <w:tc>
          <w:tcPr>
            <w:tcW w:w="2129" w:type="dxa"/>
            <w:gridSpan w:val="2"/>
          </w:tcPr>
          <w:p w:rsidR="00855D15" w:rsidRPr="00F13D55" w:rsidRDefault="00855D15" w:rsidP="00342741">
            <w:pPr>
              <w:shd w:val="clear" w:color="auto" w:fill="FFFFFF"/>
              <w:spacing w:line="240" w:lineRule="auto"/>
              <w:jc w:val="center"/>
              <w:rPr>
                <w:b/>
                <w:i/>
                <w:spacing w:val="-2"/>
                <w:sz w:val="24"/>
                <w:szCs w:val="24"/>
              </w:rPr>
            </w:pPr>
            <w:r w:rsidRPr="00F13D55">
              <w:rPr>
                <w:b/>
                <w:i/>
                <w:spacing w:val="-2"/>
                <w:sz w:val="24"/>
                <w:szCs w:val="24"/>
              </w:rPr>
              <w:t>Основные понятия</w:t>
            </w:r>
          </w:p>
        </w:tc>
        <w:tc>
          <w:tcPr>
            <w:tcW w:w="2978" w:type="dxa"/>
          </w:tcPr>
          <w:p w:rsidR="00855D15" w:rsidRPr="00F13D55" w:rsidRDefault="00855D15" w:rsidP="00342741">
            <w:pPr>
              <w:shd w:val="clear" w:color="auto" w:fill="FFFFFF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pacing w:val="-2"/>
                <w:sz w:val="24"/>
                <w:szCs w:val="24"/>
              </w:rPr>
              <w:t>Характеристика</w:t>
            </w:r>
          </w:p>
          <w:p w:rsidR="00855D15" w:rsidRPr="00F13D55" w:rsidRDefault="008B4F26" w:rsidP="00342741">
            <w:pPr>
              <w:shd w:val="clear" w:color="auto" w:fill="FFFFFF"/>
              <w:spacing w:line="240" w:lineRule="auto"/>
              <w:ind w:left="154" w:right="158"/>
              <w:jc w:val="center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pacing w:val="-2"/>
                <w:sz w:val="24"/>
                <w:szCs w:val="24"/>
              </w:rPr>
              <w:t>Д</w:t>
            </w:r>
            <w:r w:rsidR="00855D15" w:rsidRPr="00F13D55">
              <w:rPr>
                <w:b/>
                <w:i/>
                <w:spacing w:val="-2"/>
                <w:sz w:val="24"/>
                <w:szCs w:val="24"/>
              </w:rPr>
              <w:t>ея</w:t>
            </w:r>
            <w:r>
              <w:rPr>
                <w:b/>
                <w:i/>
                <w:spacing w:val="-2"/>
                <w:sz w:val="24"/>
                <w:szCs w:val="24"/>
              </w:rPr>
              <w:t>тельности</w:t>
            </w:r>
          </w:p>
        </w:tc>
        <w:tc>
          <w:tcPr>
            <w:tcW w:w="282" w:type="dxa"/>
          </w:tcPr>
          <w:p w:rsidR="00855D15" w:rsidRPr="00F13D55" w:rsidRDefault="00855D15" w:rsidP="00342741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6" w:type="dxa"/>
          </w:tcPr>
          <w:p w:rsidR="00855D15" w:rsidRPr="00F13D55" w:rsidRDefault="00855D15" w:rsidP="00342741">
            <w:pPr>
              <w:shd w:val="clear" w:color="auto" w:fill="FFFFFF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1841" w:type="dxa"/>
            <w:gridSpan w:val="2"/>
          </w:tcPr>
          <w:p w:rsidR="00855D15" w:rsidRPr="00F13D55" w:rsidRDefault="00855D15" w:rsidP="00342741">
            <w:pPr>
              <w:shd w:val="clear" w:color="auto" w:fill="FFFFFF"/>
              <w:spacing w:line="240" w:lineRule="auto"/>
              <w:jc w:val="center"/>
              <w:rPr>
                <w:b/>
                <w:i/>
                <w:spacing w:val="-1"/>
                <w:sz w:val="24"/>
                <w:szCs w:val="24"/>
              </w:rPr>
            </w:pPr>
            <w:r w:rsidRPr="00F13D55">
              <w:rPr>
                <w:b/>
                <w:i/>
                <w:spacing w:val="-1"/>
                <w:sz w:val="24"/>
                <w:szCs w:val="24"/>
              </w:rPr>
              <w:t>Дата</w:t>
            </w:r>
          </w:p>
          <w:p w:rsidR="00855D15" w:rsidRPr="00F13D55" w:rsidRDefault="00855D15" w:rsidP="00342741">
            <w:pPr>
              <w:shd w:val="clear" w:color="auto" w:fill="FFFFFF"/>
              <w:spacing w:line="240" w:lineRule="auto"/>
              <w:jc w:val="center"/>
              <w:rPr>
                <w:b/>
                <w:i/>
                <w:spacing w:val="-1"/>
                <w:sz w:val="24"/>
                <w:szCs w:val="24"/>
              </w:rPr>
            </w:pPr>
          </w:p>
          <w:p w:rsidR="00855D15" w:rsidRPr="00F13D55" w:rsidRDefault="00855D15" w:rsidP="00342741">
            <w:pPr>
              <w:shd w:val="clear" w:color="auto" w:fill="FFFFFF"/>
              <w:spacing w:line="240" w:lineRule="auto"/>
              <w:rPr>
                <w:b/>
                <w:i/>
                <w:sz w:val="24"/>
                <w:szCs w:val="24"/>
              </w:rPr>
            </w:pPr>
            <w:r w:rsidRPr="00F13D55">
              <w:rPr>
                <w:b/>
                <w:i/>
                <w:spacing w:val="-1"/>
                <w:sz w:val="24"/>
                <w:szCs w:val="24"/>
              </w:rPr>
              <w:t xml:space="preserve">План  </w:t>
            </w:r>
            <w:r w:rsidR="005A5E95">
              <w:rPr>
                <w:b/>
                <w:i/>
                <w:spacing w:val="-1"/>
                <w:sz w:val="24"/>
                <w:szCs w:val="24"/>
              </w:rPr>
              <w:t xml:space="preserve">       </w:t>
            </w:r>
            <w:r w:rsidRPr="00F13D55">
              <w:rPr>
                <w:b/>
                <w:i/>
                <w:spacing w:val="-1"/>
                <w:sz w:val="24"/>
                <w:szCs w:val="24"/>
              </w:rPr>
              <w:t>факт</w:t>
            </w:r>
          </w:p>
        </w:tc>
      </w:tr>
      <w:tr w:rsidR="00FD1A8D" w:rsidTr="00E15117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  <w:tblLook w:val="0000" w:firstRow="0" w:lastRow="0" w:firstColumn="0" w:lastColumn="0" w:noHBand="0" w:noVBand="0"/>
        </w:tblPrEx>
        <w:trPr>
          <w:tblCellSpacing w:w="0" w:type="dxa"/>
        </w:trPr>
        <w:tc>
          <w:tcPr>
            <w:tcW w:w="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EA05A7" w:rsidP="00342741">
            <w:pPr>
              <w:spacing w:line="240" w:lineRule="auto"/>
              <w:jc w:val="center"/>
            </w:pPr>
            <w:r>
              <w:t>29</w:t>
            </w:r>
          </w:p>
        </w:tc>
        <w:tc>
          <w:tcPr>
            <w:tcW w:w="19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55D15" w:rsidRDefault="00855D15" w:rsidP="00342741">
            <w:pPr>
              <w:spacing w:line="240" w:lineRule="auto"/>
            </w:pPr>
            <w:r>
              <w:t xml:space="preserve">Введение. Историческое развитие Российской </w:t>
            </w:r>
            <w:r>
              <w:br/>
              <w:t xml:space="preserve">империи </w:t>
            </w:r>
            <w:r>
              <w:br/>
              <w:t>в XVI–XVIII вв.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55D15" w:rsidRPr="000A6C4F" w:rsidRDefault="000A6C4F" w:rsidP="00FD382E">
            <w:pPr>
              <w:spacing w:line="240" w:lineRule="auto"/>
              <w:rPr>
                <w:lang w:val="en-US"/>
              </w:rPr>
            </w:pPr>
            <w:r>
              <w:rPr>
                <w:i/>
                <w:iCs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55D15" w:rsidRDefault="00855D15" w:rsidP="00342741">
            <w:pPr>
              <w:spacing w:before="60" w:line="240" w:lineRule="auto"/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855D15" w:rsidP="00342741">
            <w:pPr>
              <w:spacing w:line="240" w:lineRule="auto"/>
            </w:pPr>
            <w:r>
              <w:t>Вводная лекция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855D15" w:rsidP="00342741">
            <w:pPr>
              <w:spacing w:line="240" w:lineRule="auto"/>
            </w:pPr>
            <w:r>
              <w:t>Информационно-коммуникативная деятельность</w:t>
            </w:r>
            <w:r w:rsidR="00FD382E">
              <w:rPr>
                <w:i/>
                <w:iCs/>
              </w:rPr>
              <w:t xml:space="preserve"> Основные понятия:</w:t>
            </w:r>
            <w:r w:rsidR="00FD382E">
              <w:t xml:space="preserve"> династия Рюриковичей; династия Романовых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855D15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называть хронологические рамки изучаемого периода; соотносить год с веком; показывать на исторической карте рост территории России в XVI–XVIII вв.</w:t>
            </w:r>
          </w:p>
          <w:p w:rsidR="00855D15" w:rsidRDefault="00855D15" w:rsidP="00342741">
            <w:pPr>
              <w:spacing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называть хронологические рамки изучаемого периода; соотносить год с веком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0A6C4F" w:rsidP="00342741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итоги внутренней и внешней политики России; основные изменения в культуре и быте русского общества; задачи России в данный период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EB3D21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16.12.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855D15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FD1A8D" w:rsidTr="00E15117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  <w:tblLook w:val="0000" w:firstRow="0" w:lastRow="0" w:firstColumn="0" w:lastColumn="0" w:noHBand="0" w:noVBand="0"/>
        </w:tblPrEx>
        <w:trPr>
          <w:tblCellSpacing w:w="0" w:type="dxa"/>
        </w:trPr>
        <w:tc>
          <w:tcPr>
            <w:tcW w:w="1247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Pr="001738FE" w:rsidRDefault="00855D15" w:rsidP="00342741">
            <w:pPr>
              <w:spacing w:before="60" w:after="60" w:line="240" w:lineRule="auto"/>
              <w:jc w:val="center"/>
              <w:rPr>
                <w:b/>
              </w:rPr>
            </w:pPr>
            <w:r w:rsidRPr="001738FE">
              <w:rPr>
                <w:b/>
                <w:spacing w:val="45"/>
              </w:rPr>
              <w:t>Тема</w:t>
            </w:r>
            <w:r w:rsidRPr="001738FE">
              <w:rPr>
                <w:b/>
              </w:rPr>
              <w:t xml:space="preserve"> 1. Россия на рубеже XVI–XVII вв. (4 ч)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855D15" w:rsidP="00342741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855D15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1738FE" w:rsidTr="00E15117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  <w:tblLook w:val="0000" w:firstRow="0" w:lastRow="0" w:firstColumn="0" w:lastColumn="0" w:noHBand="0" w:noVBand="0"/>
        </w:tblPrEx>
        <w:trPr>
          <w:tblCellSpacing w:w="0" w:type="dxa"/>
        </w:trPr>
        <w:tc>
          <w:tcPr>
            <w:tcW w:w="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EA05A7" w:rsidP="00342741">
            <w:pPr>
              <w:spacing w:line="240" w:lineRule="auto"/>
              <w:ind w:left="-105" w:right="-135"/>
              <w:jc w:val="center"/>
            </w:pPr>
            <w:r>
              <w:lastRenderedPageBreak/>
              <w:t>30-</w:t>
            </w:r>
          </w:p>
          <w:p w:rsidR="001738FE" w:rsidRDefault="00EA05A7" w:rsidP="00342741">
            <w:pPr>
              <w:spacing w:line="240" w:lineRule="auto"/>
              <w:ind w:left="-105" w:right="-135"/>
              <w:jc w:val="center"/>
            </w:pPr>
            <w:r>
              <w:t>31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t xml:space="preserve">Внутренняя </w:t>
            </w:r>
            <w:r>
              <w:br/>
              <w:t xml:space="preserve">и внешняя политика Бориса </w:t>
            </w:r>
            <w:r>
              <w:br/>
              <w:t>Годунова</w:t>
            </w:r>
          </w:p>
        </w:tc>
        <w:tc>
          <w:tcPr>
            <w:tcW w:w="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Pr="000A6C4F" w:rsidRDefault="001738FE" w:rsidP="00342741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t xml:space="preserve">Урок изучения </w:t>
            </w:r>
            <w:r>
              <w:br/>
              <w:t xml:space="preserve">и первичного </w:t>
            </w:r>
            <w:r>
              <w:br/>
              <w:t xml:space="preserve">закрепления </w:t>
            </w:r>
            <w:r>
              <w:br/>
              <w:t>новых знаний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8FE" w:rsidRDefault="001738FE" w:rsidP="00342741">
            <w:pPr>
              <w:spacing w:line="240" w:lineRule="auto"/>
            </w:pPr>
            <w:r>
              <w:t>Работа с фрагментами исторического документа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8FE" w:rsidRPr="001738FE" w:rsidRDefault="001738FE" w:rsidP="00342741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экономическое развитие, Борис Годунов и его внутренняя и внешняя политика, причины Смутного времени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1738FE">
            <w:pPr>
              <w:spacing w:before="60"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описывать положение основных социальных слоев общества.</w:t>
            </w:r>
            <w:r>
              <w:rPr>
                <w:i/>
                <w:iCs/>
              </w:rPr>
              <w:t xml:space="preserve"> Продуктивный уровень:</w:t>
            </w:r>
            <w:r>
              <w:t xml:space="preserve"> выявлять основные причины Смутного времени; характеризовать внутреннюю политику Бориса Годунова.</w:t>
            </w:r>
          </w:p>
          <w:p w:rsidR="001738FE" w:rsidRDefault="001738FE" w:rsidP="001738FE">
            <w:pPr>
              <w:spacing w:line="240" w:lineRule="auto"/>
            </w:pPr>
            <w:r>
              <w:rPr>
                <w:i/>
                <w:iCs/>
              </w:rPr>
              <w:t>Творческий уровень:</w:t>
            </w:r>
            <w:r>
              <w:t xml:space="preserve"> высказывать суждения о перспективах развития страны при правлении Б. Годунове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after="60" w:line="240" w:lineRule="auto"/>
            </w:pPr>
            <w:r>
              <w:t>Энциклопедия «Всемирная история», т. 2.</w:t>
            </w:r>
          </w:p>
          <w:p w:rsidR="001738FE" w:rsidRDefault="001738FE" w:rsidP="00342741">
            <w:pPr>
              <w:spacing w:line="240" w:lineRule="auto"/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EB3D21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19.12</w:t>
            </w:r>
          </w:p>
          <w:p w:rsidR="00EB3D21" w:rsidRDefault="00E62046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23</w:t>
            </w:r>
            <w:r w:rsidR="00EB3D21">
              <w:rPr>
                <w:i/>
                <w:iCs/>
              </w:rPr>
              <w:t>.12.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1738FE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Pr="007A4FB8" w:rsidRDefault="00855D15" w:rsidP="00342741">
      <w:pPr>
        <w:spacing w:after="60" w:line="240" w:lineRule="auto"/>
        <w:rPr>
          <w:i/>
          <w:iCs/>
          <w:lang w:val="en-US"/>
        </w:rPr>
      </w:pPr>
    </w:p>
    <w:tbl>
      <w:tblPr>
        <w:tblW w:w="14317" w:type="dxa"/>
        <w:tblCellSpacing w:w="0" w:type="dxa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87"/>
        <w:gridCol w:w="1980"/>
        <w:gridCol w:w="567"/>
        <w:gridCol w:w="2125"/>
        <w:gridCol w:w="2119"/>
        <w:gridCol w:w="3238"/>
        <w:gridCol w:w="1838"/>
        <w:gridCol w:w="1138"/>
        <w:gridCol w:w="725"/>
      </w:tblGrid>
      <w:tr w:rsidR="00FD1A8D" w:rsidTr="00E15117">
        <w:trPr>
          <w:tblCellSpacing w:w="0" w:type="dxa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FD382E" w:rsidP="00342741">
            <w:pPr>
              <w:spacing w:line="240" w:lineRule="auto"/>
              <w:ind w:left="-105" w:right="-135"/>
              <w:jc w:val="center"/>
            </w:pPr>
            <w:r>
              <w:t>3</w:t>
            </w:r>
            <w:r w:rsidR="00EA05A7">
              <w:t>2</w:t>
            </w:r>
          </w:p>
          <w:p w:rsidR="00855D15" w:rsidRDefault="00FD382E" w:rsidP="00342741">
            <w:pPr>
              <w:spacing w:line="240" w:lineRule="auto"/>
              <w:ind w:left="-105" w:right="-135"/>
              <w:jc w:val="center"/>
            </w:pPr>
            <w:r>
              <w:t>3</w:t>
            </w:r>
            <w:r w:rsidR="00EA05A7">
              <w:t>3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855D15" w:rsidP="00342741">
            <w:pPr>
              <w:spacing w:line="240" w:lineRule="auto"/>
            </w:pPr>
            <w:r>
              <w:t>Смута в Российском государстве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0A6C4F" w:rsidP="00342741">
            <w:pPr>
              <w:spacing w:line="240" w:lineRule="auto"/>
            </w:pPr>
            <w:r>
              <w:rPr>
                <w:lang w:val="en-US"/>
              </w:rPr>
              <w:t>2</w:t>
            </w:r>
            <w:r w:rsidR="00855D15">
              <w:t>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855D15" w:rsidP="00342741">
            <w:pPr>
              <w:spacing w:line="240" w:lineRule="auto"/>
            </w:pPr>
            <w:r>
              <w:t xml:space="preserve">Урок изучения </w:t>
            </w:r>
            <w:r>
              <w:br/>
              <w:t xml:space="preserve">и первичного </w:t>
            </w:r>
            <w:r>
              <w:br/>
              <w:t xml:space="preserve">закрепления </w:t>
            </w:r>
            <w:r>
              <w:br/>
              <w:t>новых знаний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6C4F" w:rsidRDefault="00855D15" w:rsidP="000A6C4F">
            <w:pPr>
              <w:spacing w:line="240" w:lineRule="auto"/>
            </w:pPr>
            <w:r>
              <w:t>Групповые формы работы</w:t>
            </w:r>
            <w:r w:rsidR="000A6C4F">
              <w:rPr>
                <w:i/>
                <w:iCs/>
              </w:rPr>
              <w:t xml:space="preserve"> Основные понятия:</w:t>
            </w:r>
            <w:r w:rsidR="000A6C4F">
              <w:t xml:space="preserve"> «смута», народное ополчение, интервенция, самозванец, гражданская война, национальное самосознание, Семибоярщина.</w:t>
            </w:r>
          </w:p>
          <w:p w:rsidR="00855D15" w:rsidRDefault="000A6C4F" w:rsidP="000A6C4F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царствование В. Шуйского, Лжедмитрий I, Лжедмитрий II, восстание под руководством И. </w:t>
            </w:r>
            <w:proofErr w:type="spellStart"/>
            <w:r>
              <w:t>Болотникова</w:t>
            </w:r>
            <w:proofErr w:type="spellEnd"/>
            <w:r>
              <w:t xml:space="preserve">, первое и второе народное ополчение, Земский собор </w:t>
            </w:r>
            <w:smartTag w:uri="urn:schemas-microsoft-com:office:smarttags" w:element="metricconverter">
              <w:smartTagPr>
                <w:attr w:name="ProductID" w:val="1613 г"/>
              </w:smartTagPr>
              <w:r>
                <w:t>1613 г</w:t>
              </w:r>
            </w:smartTag>
            <w:r>
              <w:t>.</w:t>
            </w:r>
          </w:p>
        </w:tc>
        <w:tc>
          <w:tcPr>
            <w:tcW w:w="3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855D15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называть даты основных этапов Смутного времени; называть существенные черты политического устройства станы.</w:t>
            </w:r>
          </w:p>
          <w:p w:rsidR="00855D15" w:rsidRDefault="00855D15" w:rsidP="00342741">
            <w:pPr>
              <w:spacing w:before="60"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характеризовать причины, ход, основные этапы, итоги Смутного времени; раскрывать роль народных масс в процессе выхода из политического кризиса; систематизировать 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Default="00855D15" w:rsidP="00BE4668">
            <w:pPr>
              <w:spacing w:after="60" w:line="240" w:lineRule="auto"/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EB3D21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26.12.</w:t>
            </w:r>
          </w:p>
          <w:p w:rsidR="00F05AFE" w:rsidRPr="005A5E95" w:rsidRDefault="00F05AF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16.01.</w:t>
            </w:r>
          </w:p>
          <w:p w:rsidR="00ED4B9E" w:rsidRPr="00ED4B9E" w:rsidRDefault="00ED4B9E" w:rsidP="00342741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855D15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rPr>
          <w:i/>
          <w:iCs/>
        </w:rPr>
      </w:pPr>
    </w:p>
    <w:tbl>
      <w:tblPr>
        <w:tblW w:w="14182" w:type="dxa"/>
        <w:tblCellSpacing w:w="0" w:type="dxa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86"/>
        <w:gridCol w:w="1981"/>
        <w:gridCol w:w="567"/>
        <w:gridCol w:w="2126"/>
        <w:gridCol w:w="1704"/>
        <w:gridCol w:w="1663"/>
        <w:gridCol w:w="2814"/>
        <w:gridCol w:w="998"/>
        <w:gridCol w:w="1136"/>
        <w:gridCol w:w="577"/>
        <w:gridCol w:w="30"/>
      </w:tblGrid>
      <w:tr w:rsidR="00FD1A8D" w:rsidTr="001738FE">
        <w:trPr>
          <w:tblCellSpacing w:w="0" w:type="dxa"/>
        </w:trPr>
        <w:tc>
          <w:tcPr>
            <w:tcW w:w="124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Pr="001738FE" w:rsidRDefault="00855D15" w:rsidP="00342741">
            <w:pPr>
              <w:spacing w:before="60" w:after="60" w:line="240" w:lineRule="auto"/>
              <w:jc w:val="center"/>
              <w:rPr>
                <w:b/>
              </w:rPr>
            </w:pPr>
            <w:r w:rsidRPr="001738FE">
              <w:rPr>
                <w:b/>
                <w:spacing w:val="45"/>
              </w:rPr>
              <w:lastRenderedPageBreak/>
              <w:t>Тема</w:t>
            </w:r>
            <w:r w:rsidR="005D39A6">
              <w:rPr>
                <w:b/>
              </w:rPr>
              <w:t xml:space="preserve"> 2. Россия в XVII веке (9</w:t>
            </w:r>
            <w:r w:rsidRPr="001738FE">
              <w:rPr>
                <w:b/>
              </w:rPr>
              <w:t xml:space="preserve"> ч)</w:t>
            </w:r>
          </w:p>
        </w:tc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855D15" w:rsidP="00342741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855D15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1738FE" w:rsidTr="00E15117">
        <w:trPr>
          <w:gridAfter w:val="1"/>
          <w:wAfter w:w="30" w:type="dxa"/>
          <w:tblCellSpacing w:w="0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EA05A7" w:rsidP="00342741">
            <w:pPr>
              <w:spacing w:line="240" w:lineRule="auto"/>
              <w:jc w:val="center"/>
            </w:pPr>
            <w:r>
              <w:t>34-35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t>Экономическое развитие России в XVII веке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8FE" w:rsidRPr="00EA05A7" w:rsidRDefault="00EA05A7" w:rsidP="00342741">
            <w:pPr>
              <w:spacing w:before="60" w:line="240" w:lineRule="auto"/>
            </w:pPr>
            <w: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before="60" w:line="240" w:lineRule="auto"/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t>Урок комплексного применения ЗУН учащимися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1738FE">
            <w:pPr>
              <w:spacing w:line="240" w:lineRule="auto"/>
            </w:pPr>
            <w:r>
              <w:t>Групповые формы рабо</w:t>
            </w:r>
            <w:r w:rsidR="005D39A6">
              <w:t xml:space="preserve">ты. </w:t>
            </w:r>
            <w:r>
              <w:rPr>
                <w:i/>
                <w:iCs/>
              </w:rPr>
              <w:t>Основные понятия:</w:t>
            </w:r>
            <w:r>
              <w:t xml:space="preserve"> барщина, оброк, мелкое </w:t>
            </w:r>
            <w:r>
              <w:br/>
              <w:t xml:space="preserve">товарное производство, </w:t>
            </w:r>
            <w:r>
              <w:br/>
              <w:t>мануфактура, всероссийский рынок, ярмарка.</w:t>
            </w:r>
          </w:p>
          <w:p w:rsidR="001738FE" w:rsidRDefault="001738FE" w:rsidP="005D39A6">
            <w:pPr>
              <w:spacing w:line="240" w:lineRule="auto"/>
            </w:pPr>
            <w:r>
              <w:rPr>
                <w:i/>
                <w:iCs/>
              </w:rPr>
              <w:t xml:space="preserve">Основные вопросы: </w:t>
            </w:r>
            <w:r>
              <w:t xml:space="preserve">экономические последствия </w:t>
            </w:r>
            <w:r>
              <w:br/>
              <w:t>Смутного времени, развитие сельско</w:t>
            </w:r>
            <w:r w:rsidR="00774F6B">
              <w:t>го хозяйства,</w:t>
            </w:r>
            <w:r w:rsidR="00F05AFE">
              <w:t xml:space="preserve"> 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называть существенные черты экономического развития России в XVII веке; показывать на исторической карте крупнейшие центры торговли и мануфактурного производства.</w:t>
            </w:r>
          </w:p>
          <w:p w:rsidR="001738FE" w:rsidRDefault="001738FE" w:rsidP="00342741">
            <w:pPr>
              <w:spacing w:before="60"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характеризовать новые черты в экономике России; сравнивать экономическое развитие в XVII веке в странах Западной Европы и России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after="60" w:line="240" w:lineRule="auto"/>
              <w:ind w:right="-165"/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F05AFE" w:rsidP="005A5E95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17.01</w:t>
            </w:r>
          </w:p>
          <w:p w:rsidR="00F05AFE" w:rsidRDefault="00F05AFE" w:rsidP="005A5E95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23.01</w:t>
            </w:r>
          </w:p>
        </w:tc>
        <w:tc>
          <w:tcPr>
            <w:tcW w:w="5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1738FE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rPr>
          <w:i/>
          <w:iCs/>
        </w:rPr>
      </w:pPr>
    </w:p>
    <w:tbl>
      <w:tblPr>
        <w:tblW w:w="14182" w:type="dxa"/>
        <w:tblCellSpacing w:w="0" w:type="dxa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87"/>
        <w:gridCol w:w="1980"/>
        <w:gridCol w:w="567"/>
        <w:gridCol w:w="2126"/>
        <w:gridCol w:w="1543"/>
        <w:gridCol w:w="1962"/>
        <w:gridCol w:w="2689"/>
        <w:gridCol w:w="999"/>
        <w:gridCol w:w="1138"/>
        <w:gridCol w:w="591"/>
      </w:tblGrid>
      <w:tr w:rsidR="001738FE" w:rsidTr="00F05AFE">
        <w:trPr>
          <w:trHeight w:val="6162"/>
          <w:tblCellSpacing w:w="0" w:type="dxa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EA05A7" w:rsidP="00342741">
            <w:pPr>
              <w:spacing w:line="240" w:lineRule="auto"/>
              <w:jc w:val="center"/>
            </w:pPr>
            <w:r>
              <w:lastRenderedPageBreak/>
              <w:t>36-37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t>Сословия российского общества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8FE" w:rsidRPr="00EA05A7" w:rsidRDefault="00EA05A7" w:rsidP="00342741">
            <w:pPr>
              <w:spacing w:line="240" w:lineRule="auto"/>
            </w:pPr>
            <w: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t>Урок комплексного применения ЗУН учащимися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5D39A6" w:rsidP="001738FE">
            <w:pPr>
              <w:spacing w:line="240" w:lineRule="auto"/>
            </w:pPr>
            <w:r>
              <w:t xml:space="preserve"> </w:t>
            </w:r>
            <w:r w:rsidR="001738FE">
              <w:rPr>
                <w:i/>
                <w:iCs/>
              </w:rPr>
              <w:t xml:space="preserve">Основные понятия: </w:t>
            </w:r>
            <w:r w:rsidR="001738FE">
              <w:t>«белые» слободы, владельческие крестьяне, подворная подать, поземельная подать, приказные люди, служилые люди, наемные работники.</w:t>
            </w:r>
            <w:r w:rsidR="00BF55E8">
              <w:t xml:space="preserve"> </w:t>
            </w:r>
            <w:r w:rsidR="001738FE">
              <w:rPr>
                <w:i/>
                <w:iCs/>
              </w:rPr>
              <w:t>Основные вопросы:</w:t>
            </w:r>
            <w:r w:rsidR="001738FE">
              <w:t xml:space="preserve"> социальная структура российского общества, экономическое и политическое положение разных сословий российского общества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rPr>
                <w:i/>
                <w:iCs/>
              </w:rPr>
              <w:t xml:space="preserve">Репродуктивный уровень: </w:t>
            </w:r>
            <w:r>
              <w:t>описывать положение основных сословий в России в XVII веке.</w:t>
            </w:r>
          </w:p>
          <w:p w:rsidR="001738FE" w:rsidRDefault="001738FE" w:rsidP="00342741">
            <w:pPr>
              <w:spacing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раскрывать изменения, происшедшие в положении представителей разных сословий; сравнивать положение разных слоев одного сословия; систематизировать исторический материал в таблице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F05AF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24.01.</w:t>
            </w:r>
          </w:p>
          <w:p w:rsidR="00F05AFE" w:rsidRDefault="00F05AF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30.01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1738FE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1738FE" w:rsidTr="00E15117">
        <w:trPr>
          <w:trHeight w:val="14"/>
          <w:tblCellSpacing w:w="0" w:type="dxa"/>
        </w:trPr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EA05A7" w:rsidP="00B04E9D">
            <w:pPr>
              <w:spacing w:line="240" w:lineRule="auto"/>
            </w:pPr>
            <w:r>
              <w:t>38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t>Политическое развитие России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8FE" w:rsidRPr="001738FE" w:rsidRDefault="001738FE" w:rsidP="00342741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t xml:space="preserve">Урок изучения </w:t>
            </w:r>
            <w:r>
              <w:br/>
              <w:t xml:space="preserve">и первичного </w:t>
            </w:r>
            <w:r>
              <w:br/>
              <w:t>закрепления знаний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Pr="001738FE" w:rsidRDefault="001738FE" w:rsidP="001738FE">
            <w:pPr>
              <w:spacing w:line="240" w:lineRule="auto"/>
            </w:pPr>
            <w:r>
              <w:t>Работа в парах</w:t>
            </w:r>
            <w:r w:rsidR="00BF55E8">
              <w:t xml:space="preserve"> </w:t>
            </w:r>
            <w:r>
              <w:rPr>
                <w:i/>
                <w:iCs/>
              </w:rPr>
              <w:t>Основные понятия:</w:t>
            </w:r>
            <w:r w:rsidR="00BF55E8">
              <w:t xml:space="preserve"> с</w:t>
            </w:r>
            <w:r>
              <w:t xml:space="preserve">амодержавие, система приказов, Боярская дума, Соборное уложение </w:t>
            </w:r>
            <w:smartTag w:uri="urn:schemas-microsoft-com:office:smarttags" w:element="metricconverter">
              <w:smartTagPr>
                <w:attr w:name="ProductID" w:val="1649 г"/>
              </w:smartTagPr>
              <w:r>
                <w:t>1649 г</w:t>
              </w:r>
            </w:smartTag>
            <w:r>
              <w:t>., полки «иноземного строя</w:t>
            </w:r>
          </w:p>
          <w:p w:rsidR="001738FE" w:rsidRDefault="001738FE" w:rsidP="001738FE">
            <w:pPr>
              <w:spacing w:line="240" w:lineRule="auto"/>
            </w:pP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 w:rsidR="00BF55E8">
              <w:rPr>
                <w:i/>
                <w:iCs/>
              </w:rPr>
              <w:t xml:space="preserve"> </w:t>
            </w:r>
            <w:r>
              <w:t>объяснять значение понятий; называть существенные черты политического устройства России.</w:t>
            </w:r>
          </w:p>
          <w:p w:rsidR="001738FE" w:rsidRDefault="001738FE" w:rsidP="00342741">
            <w:pPr>
              <w:spacing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характеризовать систему управления и самоуправления в России; раскрывать причины падения роли Земских соборов и Бояр</w:t>
            </w:r>
            <w:r w:rsidR="00F05AFE">
              <w:t>ской Думы в XVII веке.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Pr="005A5E95" w:rsidRDefault="00F05AF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31.01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1738FE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rPr>
          <w:i/>
          <w:iCs/>
        </w:rPr>
      </w:pPr>
    </w:p>
    <w:tbl>
      <w:tblPr>
        <w:tblW w:w="14106" w:type="dxa"/>
        <w:tblCellSpacing w:w="0" w:type="dxa"/>
        <w:tblInd w:w="-6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567"/>
        <w:gridCol w:w="1643"/>
        <w:gridCol w:w="2023"/>
        <w:gridCol w:w="1963"/>
        <w:gridCol w:w="2690"/>
        <w:gridCol w:w="999"/>
        <w:gridCol w:w="1138"/>
        <w:gridCol w:w="531"/>
      </w:tblGrid>
      <w:tr w:rsidR="001738FE" w:rsidTr="00F05AFE">
        <w:trPr>
          <w:trHeight w:val="67"/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  <w:jc w:val="center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8FE" w:rsidRDefault="001738FE" w:rsidP="00342741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1738FE" w:rsidP="00342741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1738FE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1738FE" w:rsidTr="00E15117">
        <w:trPr>
          <w:trHeight w:val="4782"/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EA05A7" w:rsidP="00342741">
            <w:pPr>
              <w:spacing w:line="240" w:lineRule="auto"/>
              <w:jc w:val="center"/>
            </w:pPr>
            <w:r>
              <w:t>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t>Власть и церковь. Церковный раскол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738FE" w:rsidRDefault="00CD5738" w:rsidP="00342741">
            <w:pPr>
              <w:spacing w:before="60" w:line="240" w:lineRule="auto"/>
            </w:pPr>
            <w: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before="60"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t>Урок комплексного применения ЗУН учащимися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1738FE" w:rsidP="00342741">
            <w:pPr>
              <w:spacing w:line="240" w:lineRule="auto"/>
            </w:pPr>
            <w:r>
              <w:t>Работа с фрагментами исторического документа.</w:t>
            </w:r>
            <w:r w:rsidR="00BF55E8">
              <w:t xml:space="preserve"> </w:t>
            </w:r>
            <w:r>
              <w:t>Работа по группам</w:t>
            </w:r>
            <w:r w:rsidR="00EA05A7">
              <w:t xml:space="preserve"> </w:t>
            </w:r>
            <w:r w:rsidR="00CD5738">
              <w:rPr>
                <w:i/>
                <w:iCs/>
              </w:rPr>
              <w:t>Основные понятия:</w:t>
            </w:r>
            <w:r w:rsidR="00BF55E8">
              <w:rPr>
                <w:i/>
                <w:iCs/>
              </w:rPr>
              <w:t xml:space="preserve"> </w:t>
            </w:r>
            <w:r w:rsidR="00CD5738">
              <w:t xml:space="preserve">старообрядчество, раскол, </w:t>
            </w:r>
            <w:r w:rsidR="00CD5738">
              <w:br/>
              <w:t>протопоп.</w:t>
            </w:r>
            <w:r w:rsidR="00BF55E8">
              <w:t xml:space="preserve"> </w:t>
            </w:r>
            <w:r w:rsidR="00CD5738">
              <w:rPr>
                <w:i/>
                <w:iCs/>
              </w:rPr>
              <w:t>Основные вопросы:</w:t>
            </w:r>
            <w:r w:rsidR="00CD5738">
              <w:t xml:space="preserve"> причины раскола, реформа Никона, конфликт</w:t>
            </w:r>
            <w:r w:rsidR="00EA05A7">
              <w:t xml:space="preserve"> </w:t>
            </w:r>
            <w:r w:rsidR="00CD5738">
              <w:t>1666–</w:t>
            </w:r>
            <w:r w:rsidR="00CD5738">
              <w:br/>
              <w:t>1667 г.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 w:rsidR="00BF55E8">
              <w:rPr>
                <w:i/>
                <w:iCs/>
              </w:rPr>
              <w:t xml:space="preserve"> </w:t>
            </w:r>
            <w:r>
              <w:t>объяснять значение понятий.</w:t>
            </w:r>
          </w:p>
          <w:p w:rsidR="001738FE" w:rsidRDefault="001738FE" w:rsidP="00342741">
            <w:pPr>
              <w:spacing w:before="60" w:line="240" w:lineRule="auto"/>
            </w:pPr>
            <w:r>
              <w:rPr>
                <w:i/>
                <w:iCs/>
              </w:rPr>
              <w:t>Продуктивный уровень:</w:t>
            </w:r>
            <w:r w:rsidR="00BF55E8">
              <w:rPr>
                <w:i/>
                <w:iCs/>
              </w:rPr>
              <w:t xml:space="preserve"> </w:t>
            </w:r>
            <w:r>
              <w:t>характеризовать сущность и результаты церковной реформы XVII века; выявлять основные причины разногласий между церковью и властью.</w:t>
            </w:r>
            <w:r w:rsidR="00BF55E8">
              <w:t xml:space="preserve"> </w:t>
            </w:r>
            <w:r>
              <w:rPr>
                <w:i/>
                <w:iCs/>
              </w:rPr>
              <w:t>Творческий уровень:</w:t>
            </w:r>
            <w:r w:rsidR="00BF55E8">
              <w:rPr>
                <w:i/>
                <w:iCs/>
              </w:rPr>
              <w:t xml:space="preserve"> </w:t>
            </w:r>
            <w:r>
              <w:t>высказывать суждение о последствиях церковной реформы и деятельности патриарха Никона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8FE" w:rsidRDefault="001738FE" w:rsidP="00342741">
            <w:pPr>
              <w:spacing w:after="60" w:line="240" w:lineRule="auto"/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F05AF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6.02.</w:t>
            </w:r>
          </w:p>
        </w:tc>
        <w:tc>
          <w:tcPr>
            <w:tcW w:w="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FE" w:rsidRDefault="001738FE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rPr>
          <w:i/>
          <w:iCs/>
        </w:rPr>
      </w:pPr>
      <w:r>
        <w:rPr>
          <w:i/>
          <w:iCs/>
        </w:rPr>
        <w:t>.</w:t>
      </w:r>
    </w:p>
    <w:tbl>
      <w:tblPr>
        <w:tblW w:w="14034" w:type="dxa"/>
        <w:tblCellSpacing w:w="0" w:type="dxa"/>
        <w:tblInd w:w="-6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567"/>
        <w:gridCol w:w="1644"/>
        <w:gridCol w:w="2023"/>
        <w:gridCol w:w="1963"/>
        <w:gridCol w:w="2690"/>
        <w:gridCol w:w="1036"/>
        <w:gridCol w:w="992"/>
        <w:gridCol w:w="567"/>
      </w:tblGrid>
      <w:tr w:rsidR="00CD5738" w:rsidTr="00E15117">
        <w:trPr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  <w:jc w:val="center"/>
            </w:pPr>
            <w:r>
              <w:t>4</w:t>
            </w:r>
            <w:r w:rsidR="00EA05A7"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«</w:t>
            </w:r>
            <w:proofErr w:type="spellStart"/>
            <w:r>
              <w:t>Бунташный</w:t>
            </w:r>
            <w:proofErr w:type="spellEnd"/>
            <w:r>
              <w:t xml:space="preserve"> век».</w:t>
            </w:r>
          </w:p>
          <w:p w:rsidR="00CD5738" w:rsidRDefault="00CD5738" w:rsidP="00342741">
            <w:pPr>
              <w:spacing w:line="240" w:lineRule="auto"/>
            </w:pPr>
            <w:r>
              <w:t>Народные движения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D5738" w:rsidRDefault="00CD5738" w:rsidP="00342741">
            <w:pPr>
              <w:spacing w:after="60" w:line="240" w:lineRule="auto"/>
            </w:pPr>
            <w:r>
              <w:t>1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after="60"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Урок комплексного применения ЗУН учащимися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Работа с фрагментами исторического документа.</w:t>
            </w:r>
          </w:p>
          <w:p w:rsidR="00CD5738" w:rsidRDefault="00CD5738" w:rsidP="00342741">
            <w:pPr>
              <w:spacing w:line="240" w:lineRule="auto"/>
            </w:pPr>
            <w:r>
              <w:t>Работа по группам.</w:t>
            </w:r>
          </w:p>
          <w:p w:rsidR="00CD5738" w:rsidRDefault="00CD5738" w:rsidP="00CD5738">
            <w:pPr>
              <w:spacing w:after="60" w:line="240" w:lineRule="auto"/>
            </w:pPr>
            <w:r>
              <w:rPr>
                <w:i/>
                <w:iCs/>
              </w:rPr>
              <w:t>Основные понятия:</w:t>
            </w:r>
            <w:r>
              <w:t xml:space="preserve"> крепостное право, Соборное Уложение, секты, скиты, старообрядчество, «белые» слободы, крестьянская война.</w:t>
            </w:r>
          </w:p>
          <w:p w:rsidR="00CD5738" w:rsidRDefault="00CD5738" w:rsidP="00CD5738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городские </w:t>
            </w:r>
            <w:r>
              <w:lastRenderedPageBreak/>
              <w:t xml:space="preserve">восстания в период царствования Алексея Михайловича, восстание Степана Разина, стрелецкое восстание </w:t>
            </w:r>
            <w:smartTag w:uri="urn:schemas-microsoft-com:office:smarttags" w:element="metricconverter">
              <w:smartTagPr>
                <w:attr w:name="ProductID" w:val="1682 г"/>
              </w:smartTagPr>
              <w:r>
                <w:t>1682 г</w:t>
              </w:r>
            </w:smartTag>
            <w:r>
              <w:t>.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after="60" w:line="240" w:lineRule="auto"/>
            </w:pPr>
            <w:r>
              <w:rPr>
                <w:i/>
                <w:iCs/>
              </w:rPr>
              <w:lastRenderedPageBreak/>
              <w:t>Репродуктивный уровень:</w:t>
            </w:r>
            <w:r>
              <w:t xml:space="preserve"> называть даты, место, обстоятельства, участников народного движения.</w:t>
            </w:r>
          </w:p>
          <w:p w:rsidR="00CD5738" w:rsidRDefault="00CD5738" w:rsidP="00342741">
            <w:pPr>
              <w:spacing w:after="60"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соотносить факты и общие явления: закрепощение крестьян и народные движения в XVII веке; анализировать основные положения Соборного уложения </w:t>
            </w:r>
            <w:smartTag w:uri="urn:schemas-microsoft-com:office:smarttags" w:element="metricconverter">
              <w:smartTagPr>
                <w:attr w:name="ProductID" w:val="1649 г"/>
              </w:smartTagPr>
              <w:r>
                <w:t>1649 г</w:t>
              </w:r>
            </w:smartTag>
            <w:r>
              <w:t>.; сравнивать изменения в положении разных социальных слоев.</w:t>
            </w:r>
          </w:p>
          <w:p w:rsidR="00CD5738" w:rsidRDefault="00CD5738" w:rsidP="00342741">
            <w:pPr>
              <w:spacing w:line="240" w:lineRule="auto"/>
            </w:pPr>
            <w:r>
              <w:rPr>
                <w:i/>
                <w:iCs/>
              </w:rPr>
              <w:t>Творческий уровень:</w:t>
            </w:r>
            <w:r>
              <w:t xml:space="preserve"> на основе дополнительной исторической и </w:t>
            </w:r>
            <w:r>
              <w:lastRenderedPageBreak/>
              <w:t>художественной литературы подготовить сообщение о роли личности в истории на примере Степана Разина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after="60" w:line="240" w:lineRule="auto"/>
              <w:ind w:right="-165"/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38" w:rsidRDefault="00F05AF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7.02.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38" w:rsidRDefault="00CD5738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CD5738" w:rsidRDefault="00CD5738" w:rsidP="00342741">
      <w:pPr>
        <w:spacing w:after="60" w:line="240" w:lineRule="auto"/>
        <w:rPr>
          <w:i/>
          <w:iCs/>
        </w:rPr>
      </w:pPr>
    </w:p>
    <w:p w:rsidR="00855D15" w:rsidRPr="008B4F26" w:rsidRDefault="00855D15" w:rsidP="00342741">
      <w:pPr>
        <w:spacing w:after="60" w:line="240" w:lineRule="auto"/>
        <w:rPr>
          <w:i/>
          <w:iCs/>
        </w:rPr>
      </w:pPr>
    </w:p>
    <w:tbl>
      <w:tblPr>
        <w:tblW w:w="14167" w:type="dxa"/>
        <w:tblCellSpacing w:w="0" w:type="dxa"/>
        <w:tblInd w:w="-6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567"/>
        <w:gridCol w:w="1643"/>
        <w:gridCol w:w="2023"/>
        <w:gridCol w:w="1963"/>
        <w:gridCol w:w="2690"/>
        <w:gridCol w:w="1037"/>
        <w:gridCol w:w="850"/>
        <w:gridCol w:w="842"/>
      </w:tblGrid>
      <w:tr w:rsidR="00CD5738" w:rsidTr="00BF55E8">
        <w:trPr>
          <w:trHeight w:val="1343"/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  <w:ind w:left="-105" w:right="-135"/>
              <w:jc w:val="center"/>
            </w:pPr>
            <w:r>
              <w:t>4</w:t>
            </w:r>
            <w:r w:rsidR="00EA05A7"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Культура России в XVII веке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D5738" w:rsidRDefault="00CD5738" w:rsidP="00342741">
            <w:pPr>
              <w:spacing w:line="240" w:lineRule="auto"/>
            </w:pPr>
            <w: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Урок закрепления знаний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Групповые формы работы.</w:t>
            </w:r>
          </w:p>
          <w:p w:rsidR="00CD5738" w:rsidRDefault="00CD5738" w:rsidP="00342741">
            <w:pPr>
              <w:spacing w:line="240" w:lineRule="auto"/>
            </w:pPr>
            <w:r>
              <w:t>Индивидуальные формы работы.</w:t>
            </w:r>
          </w:p>
          <w:p w:rsidR="00CD5738" w:rsidRDefault="00CD5738" w:rsidP="00CD5738">
            <w:pPr>
              <w:spacing w:line="240" w:lineRule="auto"/>
            </w:pPr>
            <w:r>
              <w:t xml:space="preserve">Презентация </w:t>
            </w:r>
            <w:r>
              <w:br/>
              <w:t>сообщений</w:t>
            </w:r>
            <w:r>
              <w:rPr>
                <w:i/>
                <w:iCs/>
              </w:rPr>
              <w:t xml:space="preserve"> Основные понятия:</w:t>
            </w:r>
            <w:r>
              <w:rPr>
                <w:b/>
                <w:bCs/>
              </w:rPr>
              <w:br/>
            </w:r>
            <w:r>
              <w:t xml:space="preserve">обмирщение, парсуна, </w:t>
            </w:r>
            <w:r>
              <w:br/>
              <w:t>изразцы, Славяно-греко-латинская академия, жанр.</w:t>
            </w:r>
          </w:p>
          <w:p w:rsidR="00CD5738" w:rsidRDefault="00CD5738" w:rsidP="00CD5738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развитие образования и науки, жанры русской литературы, русский театр, архитектура, живопись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</w:t>
            </w:r>
            <w:r w:rsidR="005D39A6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:</w:t>
            </w:r>
            <w:r>
              <w:t>называть характерные черты развития духовной жизни России в XVII веке.</w:t>
            </w:r>
          </w:p>
          <w:p w:rsidR="00CD5738" w:rsidRDefault="00CD5738" w:rsidP="00CD5738">
            <w:pPr>
              <w:spacing w:line="240" w:lineRule="auto"/>
            </w:pPr>
            <w:r>
              <w:rPr>
                <w:i/>
                <w:iCs/>
              </w:rPr>
              <w:t>Продуктивный уровень:</w:t>
            </w:r>
            <w:r w:rsidR="005D39A6">
              <w:t xml:space="preserve"> в</w:t>
            </w:r>
            <w:r>
              <w:t>скрывать многообразие, своеобразие и противоречивость русской культуры; выявлять сочетание старых и новых элементов русской культуры в  XVII веке; характеризовать основные направления  в развитии живописи, архитектуры, литературы, зодчества.</w:t>
            </w:r>
          </w:p>
          <w:p w:rsidR="00CD5738" w:rsidRDefault="00CD5738" w:rsidP="00342741">
            <w:pPr>
              <w:spacing w:after="60" w:line="240" w:lineRule="auto"/>
            </w:pP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  <w:ind w:right="-165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38" w:rsidRDefault="00F05AF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13.02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38" w:rsidRDefault="00CD5738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rPr>
          <w:i/>
          <w:iCs/>
        </w:rPr>
      </w:pPr>
    </w:p>
    <w:tbl>
      <w:tblPr>
        <w:tblW w:w="14167" w:type="dxa"/>
        <w:tblCellSpacing w:w="0" w:type="dxa"/>
        <w:tblInd w:w="-6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567"/>
        <w:gridCol w:w="1643"/>
        <w:gridCol w:w="2023"/>
        <w:gridCol w:w="1963"/>
        <w:gridCol w:w="2690"/>
        <w:gridCol w:w="1037"/>
        <w:gridCol w:w="850"/>
        <w:gridCol w:w="842"/>
      </w:tblGrid>
      <w:tr w:rsidR="00CD5738" w:rsidTr="00E15117">
        <w:trPr>
          <w:trHeight w:val="4875"/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  <w:ind w:left="-105" w:right="-135"/>
              <w:jc w:val="center"/>
            </w:pPr>
            <w:r>
              <w:lastRenderedPageBreak/>
              <w:t>4</w:t>
            </w:r>
            <w:r w:rsidR="00EA05A7"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 xml:space="preserve">Повторение </w:t>
            </w:r>
            <w:r>
              <w:br/>
              <w:t>«XVII век в историческом развитии России»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D5738" w:rsidRDefault="005D39A6" w:rsidP="00342741">
            <w:pPr>
              <w:spacing w:line="240" w:lineRule="auto"/>
            </w:pPr>
            <w: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Урок контроля, оценки и коррекции знаний учащихся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Зачет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5738" w:rsidRPr="00855D15" w:rsidRDefault="00CD5738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 w:rsidR="00BF55E8">
              <w:rPr>
                <w:i/>
                <w:iCs/>
              </w:rPr>
              <w:t xml:space="preserve">  </w:t>
            </w:r>
            <w:r w:rsidR="00BF55E8">
              <w:t xml:space="preserve"> о</w:t>
            </w:r>
            <w:r>
              <w:t>бъяснять значение понятий; называть основные даты, события, имена известных деятелей данного исторического периода.</w:t>
            </w:r>
            <w:r w:rsidR="00BF55E8">
              <w:t xml:space="preserve"> </w:t>
            </w:r>
            <w:r>
              <w:rPr>
                <w:i/>
                <w:iCs/>
              </w:rPr>
              <w:t>Продуктивный уровень:</w:t>
            </w:r>
            <w:r w:rsidR="00BF55E8">
              <w:rPr>
                <w:i/>
                <w:iCs/>
              </w:rPr>
              <w:t xml:space="preserve"> </w:t>
            </w:r>
            <w:r>
              <w:t>соотносить факты и общие процессы в данный период; сравнивать развитие России и стран Западной Европы в данный период.</w:t>
            </w:r>
            <w:r w:rsidR="00BF55E8">
              <w:t xml:space="preserve"> </w:t>
            </w:r>
            <w:r>
              <w:rPr>
                <w:i/>
                <w:iCs/>
              </w:rPr>
              <w:t>Творческий уровень:</w:t>
            </w:r>
            <w:r>
              <w:t xml:space="preserve"> высказывать 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38" w:rsidRDefault="00F05AF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14.02.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38" w:rsidRDefault="00CD5738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jc w:val="right"/>
        <w:rPr>
          <w:i/>
          <w:iCs/>
        </w:rPr>
      </w:pPr>
      <w:r>
        <w:rPr>
          <w:i/>
          <w:iCs/>
        </w:rPr>
        <w:br w:type="page"/>
      </w:r>
    </w:p>
    <w:tbl>
      <w:tblPr>
        <w:tblW w:w="14167" w:type="dxa"/>
        <w:tblCellSpacing w:w="0" w:type="dxa"/>
        <w:tblInd w:w="-6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567"/>
        <w:gridCol w:w="1608"/>
        <w:gridCol w:w="2011"/>
        <w:gridCol w:w="1950"/>
        <w:gridCol w:w="2751"/>
        <w:gridCol w:w="1036"/>
        <w:gridCol w:w="850"/>
        <w:gridCol w:w="842"/>
      </w:tblGrid>
      <w:tr w:rsidR="00FD1A8D" w:rsidTr="00CD5738">
        <w:trPr>
          <w:tblCellSpacing w:w="0" w:type="dxa"/>
        </w:trPr>
        <w:tc>
          <w:tcPr>
            <w:tcW w:w="124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Pr="00CD5738" w:rsidRDefault="00F05AFE" w:rsidP="00BF55E8">
            <w:pPr>
              <w:spacing w:before="60" w:after="60" w:line="240" w:lineRule="auto"/>
              <w:rPr>
                <w:b/>
              </w:rPr>
            </w:pPr>
            <w:r>
              <w:rPr>
                <w:b/>
                <w:spacing w:val="45"/>
              </w:rPr>
              <w:lastRenderedPageBreak/>
              <w:t xml:space="preserve">                                                       </w:t>
            </w:r>
            <w:r w:rsidR="00BF55E8">
              <w:rPr>
                <w:b/>
                <w:spacing w:val="45"/>
              </w:rPr>
              <w:t xml:space="preserve"> </w:t>
            </w:r>
            <w:r w:rsidR="00855D15" w:rsidRPr="00CD5738">
              <w:rPr>
                <w:b/>
                <w:spacing w:val="45"/>
              </w:rPr>
              <w:t>Тема</w:t>
            </w:r>
            <w:r w:rsidR="00855D15" w:rsidRPr="00CD5738">
              <w:rPr>
                <w:b/>
              </w:rPr>
              <w:t xml:space="preserve"> 3. Россия в I че</w:t>
            </w:r>
            <w:r w:rsidR="005D39A6">
              <w:rPr>
                <w:b/>
              </w:rPr>
              <w:t>тверти XVIII века (8</w:t>
            </w:r>
            <w:r w:rsidR="00855D15" w:rsidRPr="00CD5738">
              <w:rPr>
                <w:b/>
              </w:rPr>
              <w:t xml:space="preserve"> ч)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855D15" w:rsidP="00342741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855D15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CD5738" w:rsidTr="00E15117">
        <w:trPr>
          <w:trHeight w:val="5220"/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  <w:jc w:val="center"/>
            </w:pPr>
            <w:r>
              <w:t>4</w:t>
            </w:r>
            <w:r w:rsidR="00EA05A7">
              <w:t>3-44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Россия на рубеже XVII–XVIII вв.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D5738" w:rsidRDefault="00EA05A7" w:rsidP="00342741">
            <w:pPr>
              <w:spacing w:after="60" w:line="240" w:lineRule="auto"/>
            </w:pPr>
            <w:r>
              <w:t>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after="60" w:line="240" w:lineRule="auto"/>
            </w:pP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 xml:space="preserve">Урок изучения </w:t>
            </w:r>
            <w:r>
              <w:br/>
              <w:t xml:space="preserve">и первичного </w:t>
            </w:r>
            <w:r>
              <w:br/>
              <w:t xml:space="preserve">закрепления </w:t>
            </w:r>
            <w:r>
              <w:br/>
              <w:t>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Индивидуальные формы работы.</w:t>
            </w:r>
          </w:p>
          <w:p w:rsidR="00CD5738" w:rsidRDefault="00CD5738" w:rsidP="00CD5738">
            <w:pPr>
              <w:spacing w:after="60" w:line="240" w:lineRule="auto"/>
            </w:pPr>
            <w:r>
              <w:t>Работа в парах</w:t>
            </w:r>
            <w:r>
              <w:rPr>
                <w:i/>
                <w:iCs/>
              </w:rPr>
              <w:t xml:space="preserve"> Основные понятия:</w:t>
            </w:r>
            <w:r>
              <w:t xml:space="preserve"> причины и предпосылки преобразований.</w:t>
            </w:r>
          </w:p>
          <w:p w:rsidR="00CD5738" w:rsidRDefault="00CD5738" w:rsidP="00CD5738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внутреннее и международное положение России, предпосылки преобразований, планы будущих преобразований России в замыслах передовых людей этого времени (С. Полоцкий, </w:t>
            </w:r>
            <w:proofErr w:type="spellStart"/>
            <w:r>
              <w:t>Ордин-Нащокин</w:t>
            </w:r>
            <w:proofErr w:type="spellEnd"/>
            <w:r>
              <w:t>, В. В. Голицын)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after="60"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называть причины социально-экономического отставания  России от европейских стран; описывать политическое и экономическое положение России накануне преобразований.</w:t>
            </w:r>
          </w:p>
          <w:p w:rsidR="00CD5738" w:rsidRDefault="00CD5738" w:rsidP="00342741">
            <w:pPr>
              <w:spacing w:after="60"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выявлять предпосылки преобразований в России; анализировать проекты преобразований передовых людей того времени.</w:t>
            </w:r>
          </w:p>
          <w:p w:rsidR="00CD5738" w:rsidRDefault="00CD5738" w:rsidP="00342741">
            <w:pPr>
              <w:spacing w:after="60" w:line="240" w:lineRule="auto"/>
            </w:pPr>
            <w:r>
              <w:rPr>
                <w:i/>
                <w:iCs/>
              </w:rPr>
              <w:t>Творческий уровень:</w:t>
            </w:r>
            <w:r>
              <w:t xml:space="preserve"> подобрать адреса Интернет-ресурсов по данной теме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after="60" w:line="240" w:lineRule="auto"/>
            </w:pPr>
            <w:r>
              <w:t>.</w:t>
            </w:r>
          </w:p>
          <w:p w:rsidR="00CD5738" w:rsidRDefault="00CD5738" w:rsidP="00342741">
            <w:pPr>
              <w:spacing w:after="60" w:line="240" w:lineRule="auto"/>
              <w:ind w:right="-165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38" w:rsidRDefault="00F05AF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20.02.</w:t>
            </w:r>
          </w:p>
          <w:p w:rsidR="00F05AFE" w:rsidRDefault="00F05AF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21.02.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38" w:rsidRDefault="00CD5738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623128">
      <w:pPr>
        <w:spacing w:after="60" w:line="240" w:lineRule="auto"/>
        <w:rPr>
          <w:i/>
          <w:iCs/>
        </w:rPr>
      </w:pPr>
      <w:r>
        <w:rPr>
          <w:i/>
          <w:iCs/>
        </w:rPr>
        <w:br w:type="page"/>
      </w:r>
    </w:p>
    <w:tbl>
      <w:tblPr>
        <w:tblW w:w="14167" w:type="dxa"/>
        <w:tblCellSpacing w:w="0" w:type="dxa"/>
        <w:tblInd w:w="-6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1842"/>
        <w:gridCol w:w="567"/>
        <w:gridCol w:w="1783"/>
        <w:gridCol w:w="2024"/>
        <w:gridCol w:w="1963"/>
        <w:gridCol w:w="2691"/>
        <w:gridCol w:w="1037"/>
        <w:gridCol w:w="850"/>
        <w:gridCol w:w="842"/>
      </w:tblGrid>
      <w:tr w:rsidR="00CD5738" w:rsidTr="00E15117">
        <w:trPr>
          <w:trHeight w:val="5454"/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Pr="005D39A6" w:rsidRDefault="005D39A6" w:rsidP="005D39A6">
            <w:r>
              <w:lastRenderedPageBreak/>
              <w:t>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>Внешняя политика Петра I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D5738" w:rsidRDefault="00E15117" w:rsidP="00342741">
            <w:pPr>
              <w:spacing w:after="60" w:line="240" w:lineRule="auto"/>
            </w:pPr>
            <w:r>
              <w:t>1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after="6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t xml:space="preserve">Урок изучения </w:t>
            </w:r>
            <w:r>
              <w:br/>
              <w:t xml:space="preserve">и первичного </w:t>
            </w:r>
            <w:r>
              <w:br/>
              <w:t xml:space="preserve">закрепления </w:t>
            </w:r>
            <w:r>
              <w:br/>
              <w:t>новых знаний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CD5738">
            <w:pPr>
              <w:spacing w:after="60" w:line="240" w:lineRule="auto"/>
            </w:pPr>
            <w:r>
              <w:t>Групповые формы работы</w:t>
            </w:r>
            <w:r w:rsidR="00BF55E8">
              <w:t xml:space="preserve"> </w:t>
            </w:r>
            <w:r>
              <w:rPr>
                <w:i/>
                <w:iCs/>
              </w:rPr>
              <w:t>Основные понятия:</w:t>
            </w:r>
            <w:r>
              <w:t xml:space="preserve"> верфь, гвардия, рекруты, регулярная армия, генеральное сражение, эскадра, фрегат, «нарвская </w:t>
            </w:r>
            <w:proofErr w:type="spellStart"/>
            <w:r>
              <w:t>конфузия</w:t>
            </w:r>
            <w:proofErr w:type="spellEnd"/>
            <w:r>
              <w:t>».</w:t>
            </w:r>
          </w:p>
          <w:p w:rsidR="00CD5738" w:rsidRDefault="00CD5738" w:rsidP="00CD5738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Основные вопросы:</w:t>
            </w:r>
          </w:p>
          <w:p w:rsidR="00CD5738" w:rsidRDefault="00CD5738" w:rsidP="00CD5738">
            <w:pPr>
              <w:spacing w:line="240" w:lineRule="auto"/>
            </w:pPr>
            <w:r>
              <w:t xml:space="preserve">причины, ход, итоги </w:t>
            </w:r>
            <w:r>
              <w:br/>
              <w:t xml:space="preserve">Северной войны, азовские походы, </w:t>
            </w:r>
            <w:proofErr w:type="spellStart"/>
            <w:r>
              <w:t>Ништадский</w:t>
            </w:r>
            <w:proofErr w:type="spellEnd"/>
            <w:r>
              <w:t xml:space="preserve"> мир</w:t>
            </w:r>
          </w:p>
        </w:tc>
        <w:tc>
          <w:tcPr>
            <w:tcW w:w="2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называть даты, основные сражения Северной войны; объяснять значение понятий.</w:t>
            </w:r>
          </w:p>
          <w:p w:rsidR="00CD5738" w:rsidRPr="00BF55E8" w:rsidRDefault="00BF55E8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Продуктивный уровень: </w:t>
            </w:r>
            <w:r w:rsidR="00CD5738">
              <w:t>анализировать причины неудач и успехи русской армии в ходе Северной войны; выявлять причинно-следственные связи между проведением военной реформы и ходом Северной войны.</w:t>
            </w:r>
            <w:r>
              <w:t xml:space="preserve"> </w:t>
            </w:r>
            <w:r w:rsidR="00CD5738">
              <w:rPr>
                <w:i/>
                <w:iCs/>
              </w:rPr>
              <w:t>Творческий уровень:</w:t>
            </w:r>
            <w:r w:rsidR="00CD5738">
              <w:t xml:space="preserve"> высказывать суждение о последствиях внешнеполитической деятельности Петра I</w:t>
            </w:r>
          </w:p>
        </w:tc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5738" w:rsidRDefault="00CD5738" w:rsidP="00342741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38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27.02.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738" w:rsidRDefault="00CD5738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jc w:val="right"/>
        <w:rPr>
          <w:i/>
          <w:iCs/>
        </w:rPr>
      </w:pPr>
      <w:r>
        <w:rPr>
          <w:i/>
          <w:iCs/>
        </w:rPr>
        <w:br w:type="page"/>
      </w:r>
    </w:p>
    <w:tbl>
      <w:tblPr>
        <w:tblW w:w="14580" w:type="dxa"/>
        <w:tblCellSpacing w:w="0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5"/>
        <w:gridCol w:w="1767"/>
        <w:gridCol w:w="643"/>
        <w:gridCol w:w="2211"/>
        <w:gridCol w:w="2023"/>
        <w:gridCol w:w="1963"/>
        <w:gridCol w:w="2690"/>
        <w:gridCol w:w="1036"/>
        <w:gridCol w:w="850"/>
        <w:gridCol w:w="842"/>
      </w:tblGrid>
      <w:tr w:rsidR="00623128" w:rsidTr="00623128">
        <w:trPr>
          <w:trHeight w:val="7440"/>
          <w:tblCellSpacing w:w="0" w:type="dxa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Pr="00EA05A7" w:rsidRDefault="00EA05A7" w:rsidP="00342741">
            <w:pPr>
              <w:spacing w:line="240" w:lineRule="auto"/>
              <w:ind w:left="-105" w:right="-135"/>
              <w:jc w:val="center"/>
            </w:pPr>
            <w:r>
              <w:lastRenderedPageBreak/>
              <w:t>46-47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>Преобразования Петра I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23128" w:rsidRDefault="00E15117">
            <w:r>
              <w:t>2</w:t>
            </w:r>
          </w:p>
          <w:p w:rsidR="00623128" w:rsidRDefault="00623128" w:rsidP="00342741">
            <w:pPr>
              <w:spacing w:after="60" w:line="240" w:lineRule="auto"/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23128" w:rsidRDefault="00623128"/>
          <w:p w:rsidR="00623128" w:rsidRDefault="00623128" w:rsidP="00623128">
            <w:pPr>
              <w:spacing w:after="60"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>Урок комплексного применения ЗУН учащимися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623128">
            <w:pPr>
              <w:spacing w:after="60" w:line="240" w:lineRule="auto"/>
            </w:pPr>
            <w:r>
              <w:t>Групповые формы работы</w:t>
            </w:r>
            <w:r w:rsidR="00BF55E8">
              <w:t xml:space="preserve"> </w:t>
            </w:r>
            <w:r>
              <w:rPr>
                <w:i/>
                <w:iCs/>
              </w:rPr>
              <w:t>Основные понятия:</w:t>
            </w:r>
            <w:r>
              <w:t xml:space="preserve"> абсолютизм, коллегия, Синод, бюрократия, ратуши, магистраты, меркантилизм, подушная подать, приписные крестьяне, протекционизм, мануфактура, посессионные рабочие.</w:t>
            </w:r>
          </w:p>
          <w:p w:rsidR="00623128" w:rsidRDefault="00623128" w:rsidP="00623128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преобразования в системе управления, изменения в сельском хозяйстве, промышленности, торговли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называть существенные черты экономического, политического, социального развития России в эпоху преобразований Петра I.</w:t>
            </w:r>
          </w:p>
          <w:p w:rsidR="00623128" w:rsidRDefault="00623128" w:rsidP="00342741">
            <w:pPr>
              <w:spacing w:after="60"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соотносить факты и общие процессы: реформы Петра I и развитие капиталистических отношений;</w:t>
            </w:r>
          </w:p>
          <w:p w:rsidR="00623128" w:rsidRDefault="00623128" w:rsidP="00342741">
            <w:pPr>
              <w:spacing w:after="60" w:line="240" w:lineRule="auto"/>
            </w:pPr>
            <w:r>
              <w:t>выявлять изменения в экономике, внутренней политике, социальном развитии, вызванные реформами Петра I; анализировать последствия реформ Петра I для России.</w:t>
            </w:r>
          </w:p>
          <w:p w:rsidR="00623128" w:rsidRDefault="00623128" w:rsidP="00342741">
            <w:pPr>
              <w:spacing w:after="60" w:line="240" w:lineRule="auto"/>
            </w:pPr>
            <w:r>
              <w:rPr>
                <w:i/>
                <w:iCs/>
              </w:rPr>
              <w:t>Творческий уровень:</w:t>
            </w:r>
            <w:r>
              <w:t xml:space="preserve"> на основе дополнительного материала подготовить сообщение о развитии стран Западной Европы и России в данный период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  <w:ind w:right="-165"/>
            </w:pPr>
            <w:r>
              <w:t>16.</w:t>
            </w:r>
          </w:p>
          <w:p w:rsidR="00623128" w:rsidRDefault="00623128" w:rsidP="00342741">
            <w:pPr>
              <w:spacing w:line="240" w:lineRule="auto"/>
            </w:pPr>
            <w:r>
              <w:t xml:space="preserve">Книга для учителя «История России XVII–XIX вв.», </w:t>
            </w:r>
            <w:r>
              <w:br/>
              <w:t>с. 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28.02.</w:t>
            </w:r>
          </w:p>
          <w:p w:rsidR="0064046E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6.03.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23128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677AD7">
      <w:pPr>
        <w:spacing w:after="60" w:line="240" w:lineRule="auto"/>
        <w:rPr>
          <w:i/>
          <w:iCs/>
        </w:rPr>
      </w:pPr>
      <w:r>
        <w:rPr>
          <w:i/>
          <w:iCs/>
        </w:rPr>
        <w:br w:type="page"/>
      </w:r>
      <w:r>
        <w:rPr>
          <w:i/>
          <w:iCs/>
        </w:rPr>
        <w:lastRenderedPageBreak/>
        <w:t>.</w:t>
      </w:r>
    </w:p>
    <w:tbl>
      <w:tblPr>
        <w:tblW w:w="14580" w:type="dxa"/>
        <w:tblCellSpacing w:w="0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0"/>
        <w:gridCol w:w="1902"/>
        <w:gridCol w:w="625"/>
        <w:gridCol w:w="2229"/>
        <w:gridCol w:w="2023"/>
        <w:gridCol w:w="1963"/>
        <w:gridCol w:w="2690"/>
        <w:gridCol w:w="1036"/>
        <w:gridCol w:w="850"/>
        <w:gridCol w:w="842"/>
      </w:tblGrid>
      <w:tr w:rsidR="00623128" w:rsidTr="00623128">
        <w:trPr>
          <w:trHeight w:val="4305"/>
          <w:tblCellSpacing w:w="0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Pr="00EA05A7" w:rsidRDefault="00EA05A7" w:rsidP="00342741">
            <w:pPr>
              <w:spacing w:line="240" w:lineRule="auto"/>
              <w:jc w:val="center"/>
            </w:pPr>
            <w:r>
              <w:t>48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>Народные движения I четверти XVIII века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23128" w:rsidRDefault="00623128" w:rsidP="00342741">
            <w:pPr>
              <w:spacing w:after="60" w:line="240" w:lineRule="auto"/>
            </w:pPr>
            <w:r>
              <w:t>1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 xml:space="preserve">Урок обобщения </w:t>
            </w:r>
            <w:r>
              <w:br/>
              <w:t>и систематизации знаний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623128">
            <w:pPr>
              <w:spacing w:after="60" w:line="240" w:lineRule="auto"/>
            </w:pPr>
            <w:r>
              <w:t>Групповые формы работы</w:t>
            </w:r>
            <w:r>
              <w:rPr>
                <w:i/>
                <w:iCs/>
              </w:rPr>
              <w:t xml:space="preserve"> Основные понятия:</w:t>
            </w:r>
            <w:r>
              <w:t xml:space="preserve"> работные люди, отходники, посессионные крестьяне.</w:t>
            </w:r>
          </w:p>
          <w:p w:rsidR="00623128" w:rsidRDefault="00623128" w:rsidP="00623128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причины народных восстаний, общее и особенное в народных выступлениях, значение народных восстаний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называть даты народных движений; описывать положение разных социальных слоев в данный период.</w:t>
            </w:r>
          </w:p>
          <w:p w:rsidR="00623128" w:rsidRDefault="00623128" w:rsidP="00342741">
            <w:pPr>
              <w:spacing w:after="60"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выявлять главные причины народных волнений в начале XVII века; сравнивать народные выступления начала XVII века; систематизировать новый исторический материал в таблице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 xml:space="preserve">Рабочая тетрадь </w:t>
            </w:r>
            <w:r>
              <w:br/>
              <w:t xml:space="preserve">«История России </w:t>
            </w:r>
          </w:p>
          <w:p w:rsidR="00623128" w:rsidRDefault="00623128" w:rsidP="00342741">
            <w:pPr>
              <w:spacing w:after="60" w:line="240" w:lineRule="auto"/>
              <w:ind w:right="-165"/>
            </w:pPr>
            <w:r>
              <w:t>конца XVI–</w:t>
            </w:r>
            <w:r>
              <w:br/>
              <w:t>XVIII вв.», § 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Pr="00623128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7.03.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23128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623128" w:rsidTr="00623128">
        <w:trPr>
          <w:trHeight w:val="3735"/>
          <w:tblCellSpacing w:w="0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Pr="00EA05A7" w:rsidRDefault="00EA05A7" w:rsidP="00342741">
            <w:pPr>
              <w:spacing w:line="240" w:lineRule="auto"/>
              <w:jc w:val="center"/>
            </w:pPr>
            <w:r>
              <w:t>49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 xml:space="preserve">Изменения в культуре и быте в I четверти </w:t>
            </w:r>
            <w:r>
              <w:br/>
              <w:t>XVIII века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23128" w:rsidRDefault="00623128" w:rsidP="00342741">
            <w:pPr>
              <w:spacing w:line="240" w:lineRule="auto"/>
            </w:pPr>
            <w:r>
              <w:t>1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 xml:space="preserve">Урок обобщения </w:t>
            </w:r>
            <w:r>
              <w:br/>
              <w:t>и систематизации знаний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623128">
            <w:pPr>
              <w:spacing w:line="240" w:lineRule="auto"/>
            </w:pPr>
            <w:r>
              <w:t>Групповые формы работы</w:t>
            </w:r>
            <w:r>
              <w:rPr>
                <w:i/>
                <w:iCs/>
              </w:rPr>
              <w:t xml:space="preserve"> Основные понятия:</w:t>
            </w:r>
            <w:r>
              <w:t xml:space="preserve"> Академия наук, ассамблеи, летосчисление, Кунсткамера, развитие </w:t>
            </w:r>
            <w:proofErr w:type="spellStart"/>
            <w:r>
              <w:t>навигацких</w:t>
            </w:r>
            <w:proofErr w:type="spellEnd"/>
            <w:r>
              <w:t xml:space="preserve"> наук, гравюра.</w:t>
            </w:r>
          </w:p>
          <w:p w:rsidR="00623128" w:rsidRDefault="00623128" w:rsidP="00623128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Основные вопросы:</w:t>
            </w:r>
          </w:p>
          <w:p w:rsidR="00623128" w:rsidRDefault="00623128" w:rsidP="00623128">
            <w:pPr>
              <w:spacing w:line="240" w:lineRule="auto"/>
            </w:pPr>
            <w:r>
              <w:t>образование, наука, быт, книгопечатание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623128">
            <w:pPr>
              <w:spacing w:line="240" w:lineRule="auto"/>
            </w:pPr>
            <w:r>
              <w:t>культуры для дальнейшего развития России.</w:t>
            </w:r>
          </w:p>
          <w:p w:rsidR="00623128" w:rsidRDefault="00623128" w:rsidP="00623128">
            <w:pPr>
              <w:spacing w:line="240" w:lineRule="auto"/>
            </w:pPr>
            <w:r>
              <w:rPr>
                <w:i/>
                <w:iCs/>
              </w:rPr>
              <w:t>Творческий уровень:</w:t>
            </w:r>
            <w:r>
              <w:t xml:space="preserve"> высказывать суждение о значимости реформ для развития России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13.03.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23128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jc w:val="right"/>
        <w:rPr>
          <w:i/>
          <w:iCs/>
        </w:rPr>
      </w:pPr>
      <w:r>
        <w:rPr>
          <w:i/>
          <w:iCs/>
        </w:rPr>
        <w:br w:type="page"/>
      </w:r>
    </w:p>
    <w:tbl>
      <w:tblPr>
        <w:tblW w:w="14580" w:type="dxa"/>
        <w:tblCellSpacing w:w="0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0"/>
        <w:gridCol w:w="1885"/>
        <w:gridCol w:w="625"/>
        <w:gridCol w:w="104"/>
        <w:gridCol w:w="2106"/>
        <w:gridCol w:w="2011"/>
        <w:gridCol w:w="1950"/>
        <w:gridCol w:w="2751"/>
        <w:gridCol w:w="1036"/>
        <w:gridCol w:w="850"/>
        <w:gridCol w:w="842"/>
      </w:tblGrid>
      <w:tr w:rsidR="00623128" w:rsidTr="00623128">
        <w:trPr>
          <w:trHeight w:val="4485"/>
          <w:tblCellSpacing w:w="0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Pr="00EA05A7" w:rsidRDefault="00623128" w:rsidP="00342741">
            <w:pPr>
              <w:spacing w:line="240" w:lineRule="auto"/>
            </w:pPr>
            <w:r>
              <w:rPr>
                <w:lang w:val="en-US"/>
              </w:rPr>
              <w:lastRenderedPageBreak/>
              <w:t>5</w:t>
            </w:r>
            <w:r w:rsidR="00EA05A7">
              <w:t>0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>Повторение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23128" w:rsidRDefault="00623128" w:rsidP="00342741">
            <w:pPr>
              <w:spacing w:line="240" w:lineRule="auto"/>
            </w:pPr>
            <w:r>
              <w:t>1</w:t>
            </w:r>
          </w:p>
        </w:tc>
        <w:tc>
          <w:tcPr>
            <w:tcW w:w="22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>Урок контроля, оценки и коррекции знаний учащихся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>Зачет</w:t>
            </w:r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объяснять значение понятий; называть ключевые события данного исторического периода.</w:t>
            </w:r>
            <w:r w:rsidR="00BF55E8">
              <w:t xml:space="preserve"> </w:t>
            </w:r>
            <w:r>
              <w:rPr>
                <w:i/>
                <w:iCs/>
              </w:rPr>
              <w:t>Продуктивный уровень:</w:t>
            </w:r>
            <w:r>
              <w:t xml:space="preserve"> соотносить факты и общие процессы в данный период; раскрывать значимость событий этого этапа для дальнейшего развития России.</w:t>
            </w:r>
            <w:r w:rsidR="00BF55E8">
              <w:t xml:space="preserve"> </w:t>
            </w:r>
            <w:r>
              <w:rPr>
                <w:i/>
                <w:iCs/>
              </w:rPr>
              <w:t>Творческий уровень:</w:t>
            </w:r>
            <w:r>
              <w:t xml:space="preserve"> высказывать суждение по спорным вопросам данной темы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14.03.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23128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FD1A8D" w:rsidTr="00623128">
        <w:trPr>
          <w:trHeight w:val="360"/>
          <w:tblCellSpacing w:w="0" w:type="dxa"/>
        </w:trPr>
        <w:tc>
          <w:tcPr>
            <w:tcW w:w="1288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5D15" w:rsidRPr="00623128" w:rsidRDefault="00855D15" w:rsidP="00342741">
            <w:pPr>
              <w:spacing w:before="60" w:after="60" w:line="240" w:lineRule="auto"/>
              <w:jc w:val="center"/>
              <w:rPr>
                <w:b/>
              </w:rPr>
            </w:pPr>
            <w:r w:rsidRPr="00623128">
              <w:rPr>
                <w:b/>
                <w:spacing w:val="45"/>
              </w:rPr>
              <w:t>Тема</w:t>
            </w:r>
            <w:r w:rsidR="005D39A6">
              <w:rPr>
                <w:b/>
              </w:rPr>
              <w:t xml:space="preserve"> 4. Россия в 1725–1762 гг. (5</w:t>
            </w:r>
            <w:r w:rsidRPr="00623128">
              <w:rPr>
                <w:b/>
              </w:rPr>
              <w:t xml:space="preserve"> ч)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855D15" w:rsidP="00342741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15" w:rsidRDefault="00855D15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623128" w:rsidTr="00623128">
        <w:trPr>
          <w:trHeight w:val="1185"/>
          <w:tblCellSpacing w:w="0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Pr="00EA05A7" w:rsidRDefault="00623128" w:rsidP="00342741">
            <w:pPr>
              <w:spacing w:line="240" w:lineRule="auto"/>
            </w:pPr>
            <w:r>
              <w:rPr>
                <w:lang w:val="en-US"/>
              </w:rPr>
              <w:t>5</w:t>
            </w:r>
            <w:r w:rsidR="00EA05A7">
              <w:t>1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>Дворцовые перевороты</w:t>
            </w:r>
          </w:p>
        </w:tc>
        <w:tc>
          <w:tcPr>
            <w:tcW w:w="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23128" w:rsidRDefault="00623128" w:rsidP="00342741">
            <w:pPr>
              <w:spacing w:after="60" w:line="240" w:lineRule="auto"/>
            </w:pPr>
            <w:r>
              <w:t>1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</w:pP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 xml:space="preserve">Урок изучения </w:t>
            </w:r>
            <w:r>
              <w:br/>
              <w:t xml:space="preserve">и первичного </w:t>
            </w:r>
            <w:r>
              <w:br/>
              <w:t xml:space="preserve">закрепления </w:t>
            </w:r>
            <w:r>
              <w:br/>
              <w:t>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623128">
            <w:pPr>
              <w:spacing w:after="60" w:line="240" w:lineRule="auto"/>
            </w:pPr>
            <w:r>
              <w:t>Индивидуальные формы рабо</w:t>
            </w:r>
            <w:r w:rsidR="00BF55E8">
              <w:t>ты</w:t>
            </w:r>
            <w:r>
              <w:rPr>
                <w:i/>
                <w:iCs/>
              </w:rPr>
              <w:t xml:space="preserve"> Основные понятия:</w:t>
            </w:r>
            <w:r>
              <w:t xml:space="preserve"> дворцовый переворот, конституционная монархия, </w:t>
            </w:r>
            <w:r>
              <w:br/>
              <w:t xml:space="preserve">Верховный тайный </w:t>
            </w:r>
            <w:proofErr w:type="spellStart"/>
            <w:r>
              <w:t>совет,ты</w:t>
            </w:r>
            <w:proofErr w:type="spellEnd"/>
            <w:r>
              <w:t xml:space="preserve"> временщики, «кондиции», престолонаследник, фаворит.</w:t>
            </w:r>
          </w:p>
          <w:p w:rsidR="00623128" w:rsidRDefault="00623128" w:rsidP="00623128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причины дворцовых переворотов, </w:t>
            </w:r>
            <w:proofErr w:type="spellStart"/>
            <w:r>
              <w:t>направлени</w:t>
            </w:r>
            <w:proofErr w:type="spellEnd"/>
          </w:p>
        </w:tc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объяснять значение понятий; называть основные этапы, даты и действую-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</w:pPr>
            <w:r>
              <w:t xml:space="preserve">Энциклопедия </w:t>
            </w:r>
            <w:r>
              <w:br/>
              <w:t>«Всемирная история», т. 2.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20.03.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23128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623128">
      <w:pPr>
        <w:spacing w:after="60" w:line="240" w:lineRule="auto"/>
        <w:rPr>
          <w:i/>
          <w:iCs/>
        </w:rPr>
      </w:pPr>
      <w:r>
        <w:rPr>
          <w:i/>
          <w:iCs/>
        </w:rPr>
        <w:br w:type="page"/>
      </w:r>
    </w:p>
    <w:tbl>
      <w:tblPr>
        <w:tblW w:w="14580" w:type="dxa"/>
        <w:tblCellSpacing w:w="0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0"/>
        <w:gridCol w:w="1902"/>
        <w:gridCol w:w="694"/>
        <w:gridCol w:w="2160"/>
        <w:gridCol w:w="2023"/>
        <w:gridCol w:w="1963"/>
        <w:gridCol w:w="2690"/>
        <w:gridCol w:w="1036"/>
        <w:gridCol w:w="850"/>
        <w:gridCol w:w="842"/>
      </w:tblGrid>
      <w:tr w:rsidR="00623128" w:rsidTr="00623128">
        <w:trPr>
          <w:trHeight w:val="1800"/>
          <w:tblCellSpacing w:w="0" w:type="dxa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Pr="00EA05A7" w:rsidRDefault="00623128" w:rsidP="00342741">
            <w:pPr>
              <w:spacing w:line="240" w:lineRule="auto"/>
              <w:jc w:val="center"/>
            </w:pPr>
            <w:r>
              <w:rPr>
                <w:lang w:val="en-US"/>
              </w:rPr>
              <w:lastRenderedPageBreak/>
              <w:t>5</w:t>
            </w:r>
            <w:r w:rsidR="00EA05A7">
              <w:t>2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 xml:space="preserve">Внутренняя политика России </w:t>
            </w:r>
            <w:r>
              <w:br/>
              <w:t>в 1725–1762 гг.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23128" w:rsidRDefault="00623128" w:rsidP="00342741">
            <w:pPr>
              <w:spacing w:after="60" w:line="240" w:lineRule="auto"/>
            </w:pPr>
            <w:r>
              <w:t xml:space="preserve">1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23128" w:rsidRDefault="00623128" w:rsidP="00623128">
            <w:pPr>
              <w:spacing w:after="60"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>Урок комплексного применения ЗУН учащимися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623128">
            <w:pPr>
              <w:spacing w:after="60" w:line="240" w:lineRule="auto"/>
            </w:pPr>
            <w:r>
              <w:t>Групповые формы работы</w:t>
            </w:r>
            <w:r>
              <w:rPr>
                <w:i/>
                <w:iCs/>
              </w:rPr>
              <w:t xml:space="preserve"> Основные понятия:</w:t>
            </w:r>
            <w:r>
              <w:t xml:space="preserve"> откуп, подряд.</w:t>
            </w:r>
          </w:p>
          <w:p w:rsidR="00623128" w:rsidRDefault="00623128" w:rsidP="00623128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изменения в системе центрального и городского управления, укрепление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называть основные направления внутренней политики преемников Петра; описывать положение основных социальных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  <w:ind w:right="-30"/>
            </w:pPr>
            <w:r>
              <w:t xml:space="preserve">Энциклопедия </w:t>
            </w:r>
            <w:r>
              <w:br/>
              <w:t>«Всемирная исто-</w:t>
            </w:r>
            <w:r>
              <w:br/>
            </w:r>
            <w:proofErr w:type="spellStart"/>
            <w:r>
              <w:t>рия</w:t>
            </w:r>
            <w:proofErr w:type="spellEnd"/>
            <w:r>
              <w:t>», т. 2.</w:t>
            </w:r>
          </w:p>
          <w:p w:rsidR="00623128" w:rsidRDefault="00623128" w:rsidP="00342741">
            <w:pPr>
              <w:spacing w:after="60" w:line="240" w:lineRule="auto"/>
            </w:pPr>
            <w:r>
              <w:t xml:space="preserve">Дидактический </w:t>
            </w:r>
            <w:r>
              <w:br/>
              <w:t>материал «Исто-</w:t>
            </w:r>
            <w:proofErr w:type="spellStart"/>
            <w:r>
              <w:t>рия</w:t>
            </w:r>
            <w:proofErr w:type="spellEnd"/>
            <w:r>
              <w:t xml:space="preserve"> России конца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21.03.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23128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jc w:val="right"/>
        <w:rPr>
          <w:i/>
          <w:iCs/>
        </w:rPr>
      </w:pPr>
      <w:r>
        <w:rPr>
          <w:i/>
          <w:iCs/>
        </w:rPr>
        <w:br w:type="page"/>
      </w:r>
    </w:p>
    <w:tbl>
      <w:tblPr>
        <w:tblW w:w="14447" w:type="dxa"/>
        <w:tblCellSpacing w:w="0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0"/>
        <w:gridCol w:w="1762"/>
        <w:gridCol w:w="607"/>
        <w:gridCol w:w="2247"/>
        <w:gridCol w:w="2023"/>
        <w:gridCol w:w="1963"/>
        <w:gridCol w:w="2690"/>
        <w:gridCol w:w="1036"/>
        <w:gridCol w:w="850"/>
        <w:gridCol w:w="709"/>
      </w:tblGrid>
      <w:tr w:rsidR="00623128" w:rsidTr="00623128">
        <w:trPr>
          <w:trHeight w:val="478"/>
          <w:tblCellSpacing w:w="0" w:type="dxa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Pr="00EA05A7" w:rsidRDefault="00623128" w:rsidP="00342741">
            <w:pPr>
              <w:spacing w:line="240" w:lineRule="auto"/>
            </w:pPr>
            <w:r>
              <w:rPr>
                <w:lang w:val="en-US"/>
              </w:rPr>
              <w:lastRenderedPageBreak/>
              <w:t>5</w:t>
            </w:r>
            <w:r w:rsidR="00EA05A7">
              <w:t>3-54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>Внешняя политика России в 1725–1762 гг.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23128" w:rsidRDefault="005D39A6" w:rsidP="00342741">
            <w:pPr>
              <w:spacing w:after="60" w:line="240" w:lineRule="auto"/>
            </w:pPr>
            <w:r>
              <w:t>2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line="240" w:lineRule="auto"/>
            </w:pPr>
            <w:r>
              <w:t>Урок комплексного применения ЗУН учащимися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623128">
            <w:pPr>
              <w:spacing w:after="60" w:line="240" w:lineRule="auto"/>
            </w:pPr>
            <w:r>
              <w:t>Групповые формы работы</w:t>
            </w:r>
            <w:r w:rsidR="00BF55E8">
              <w:t xml:space="preserve"> </w:t>
            </w:r>
            <w:r>
              <w:rPr>
                <w:i/>
                <w:iCs/>
              </w:rPr>
              <w:t>Основные понятия:</w:t>
            </w:r>
            <w:r>
              <w:br/>
              <w:t>Семилетняя война.</w:t>
            </w:r>
          </w:p>
          <w:p w:rsidR="00623128" w:rsidRDefault="00623128" w:rsidP="00623128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основные направления внешней политики в данный период, участие России в русско-турецкой войне, в Семилетней войне, итоги внешней политики, полководческое искусство П. Я. Румянцева, П. С. Салтыкова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называть основные направления внешней политики преемников Петра.</w:t>
            </w:r>
          </w:p>
          <w:p w:rsidR="00623128" w:rsidRDefault="00623128" w:rsidP="00342741">
            <w:pPr>
              <w:spacing w:after="60"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анализировать итоги внешней политики и последствия; систематизировать данный исторический материал в виде таблиц и схем; раскрывать основные черты полководческого искусства.</w:t>
            </w:r>
          </w:p>
          <w:p w:rsidR="00623128" w:rsidRDefault="00623128" w:rsidP="00342741">
            <w:pPr>
              <w:spacing w:after="60" w:line="240" w:lineRule="auto"/>
            </w:pPr>
            <w:r>
              <w:rPr>
                <w:i/>
                <w:iCs/>
              </w:rPr>
              <w:t>Творческий уровень:</w:t>
            </w:r>
            <w:r>
              <w:t xml:space="preserve"> высказывать суждение о значимости и последствиях военных кампаний России в XVIII в.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342741">
            <w:pPr>
              <w:spacing w:after="60" w:line="240" w:lineRule="auto"/>
            </w:pPr>
            <w:r>
              <w:t xml:space="preserve">Энциклопедия </w:t>
            </w:r>
            <w:r>
              <w:br/>
              <w:t>«Всемирная история», т. 2.</w:t>
            </w:r>
          </w:p>
          <w:p w:rsidR="00623128" w:rsidRDefault="00623128" w:rsidP="00342741">
            <w:pPr>
              <w:spacing w:after="60" w:line="240" w:lineRule="auto"/>
            </w:pPr>
            <w:r>
              <w:t xml:space="preserve">Дидактический </w:t>
            </w:r>
            <w:r>
              <w:br/>
              <w:t xml:space="preserve">материал «История России конца XVI–XVIII вв.», </w:t>
            </w:r>
            <w:r>
              <w:br/>
              <w:t>с. 225–228.</w:t>
            </w:r>
          </w:p>
          <w:p w:rsidR="00623128" w:rsidRDefault="00623128" w:rsidP="00342741">
            <w:pPr>
              <w:spacing w:after="60" w:line="240" w:lineRule="auto"/>
              <w:ind w:right="-165"/>
            </w:pPr>
            <w:r>
              <w:t xml:space="preserve">Рабочая тетрадь </w:t>
            </w:r>
            <w:r>
              <w:br/>
              <w:t xml:space="preserve">«История России </w:t>
            </w:r>
            <w:r>
              <w:br/>
              <w:t>конца XVI–</w:t>
            </w:r>
            <w:r>
              <w:br/>
              <w:t>XVIII вв.», § 23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3.04.</w:t>
            </w:r>
          </w:p>
          <w:p w:rsidR="0064046E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4.04.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23128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rPr>
          <w:i/>
          <w:iCs/>
        </w:rPr>
      </w:pPr>
    </w:p>
    <w:tbl>
      <w:tblPr>
        <w:tblW w:w="14447" w:type="dxa"/>
        <w:tblCellSpacing w:w="0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1"/>
        <w:gridCol w:w="1721"/>
        <w:gridCol w:w="625"/>
        <w:gridCol w:w="17"/>
        <w:gridCol w:w="2172"/>
        <w:gridCol w:w="1978"/>
        <w:gridCol w:w="1939"/>
        <w:gridCol w:w="2736"/>
        <w:gridCol w:w="1149"/>
        <w:gridCol w:w="850"/>
        <w:gridCol w:w="694"/>
        <w:gridCol w:w="15"/>
      </w:tblGrid>
      <w:tr w:rsidR="00623128" w:rsidTr="00623128">
        <w:trPr>
          <w:gridAfter w:val="1"/>
          <w:wAfter w:w="15" w:type="dxa"/>
          <w:tblCellSpacing w:w="0" w:type="dxa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Pr="00EA05A7" w:rsidRDefault="00623128" w:rsidP="00483C98">
            <w:pPr>
              <w:spacing w:line="240" w:lineRule="auto"/>
              <w:jc w:val="center"/>
            </w:pPr>
            <w:r>
              <w:rPr>
                <w:lang w:val="en-US"/>
              </w:rPr>
              <w:t>5</w:t>
            </w:r>
            <w:r w:rsidR="00EA05A7">
              <w:t>5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483C98">
            <w:pPr>
              <w:spacing w:line="240" w:lineRule="auto"/>
            </w:pPr>
            <w:r>
              <w:t>Повторение</w:t>
            </w:r>
          </w:p>
        </w:tc>
        <w:tc>
          <w:tcPr>
            <w:tcW w:w="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23128" w:rsidRDefault="005D39A6" w:rsidP="00483C98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23128" w:rsidRDefault="00623128" w:rsidP="00483C98">
            <w:pPr>
              <w:spacing w:line="240" w:lineRule="auto"/>
              <w:jc w:val="center"/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623128">
            <w:pPr>
              <w:spacing w:line="240" w:lineRule="auto"/>
            </w:pPr>
            <w:r>
              <w:t xml:space="preserve">Урок контроля оценки и коррекции знаний 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483C98">
            <w:pPr>
              <w:spacing w:line="240" w:lineRule="auto"/>
            </w:pPr>
            <w:r>
              <w:t>Зачет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483C98">
            <w:pPr>
              <w:spacing w:line="240" w:lineRule="auto"/>
              <w:jc w:val="center"/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3128" w:rsidRDefault="00623128" w:rsidP="00483C98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4046E" w:rsidP="00623128">
            <w:r>
              <w:t>10.04.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128" w:rsidRDefault="00623128"/>
        </w:tc>
      </w:tr>
      <w:tr w:rsidR="005A5E95" w:rsidTr="005A5E95">
        <w:trPr>
          <w:gridAfter w:val="1"/>
          <w:wAfter w:w="15" w:type="dxa"/>
          <w:trHeight w:val="183"/>
          <w:tblCellSpacing w:w="0" w:type="dxa"/>
        </w:trPr>
        <w:tc>
          <w:tcPr>
            <w:tcW w:w="14432" w:type="dxa"/>
            <w:gridSpan w:val="11"/>
            <w:tcBorders>
              <w:top w:val="single" w:sz="6" w:space="0" w:color="000000"/>
            </w:tcBorders>
          </w:tcPr>
          <w:p w:rsidR="005A5E95" w:rsidRDefault="005A5E95"/>
        </w:tc>
      </w:tr>
      <w:tr w:rsidR="005A5E95" w:rsidTr="005A5E95">
        <w:trPr>
          <w:trHeight w:val="5653"/>
          <w:tblCellSpacing w:w="0" w:type="dxa"/>
        </w:trPr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Pr="00EA05A7" w:rsidRDefault="00EA05A7" w:rsidP="00483C98">
            <w:pPr>
              <w:spacing w:line="240" w:lineRule="auto"/>
              <w:ind w:left="-105" w:right="-135"/>
              <w:jc w:val="center"/>
            </w:pPr>
            <w:r>
              <w:rPr>
                <w:lang w:val="en-US"/>
              </w:rPr>
              <w:lastRenderedPageBreak/>
              <w:t>5</w:t>
            </w:r>
            <w:r>
              <w:t>6</w:t>
            </w:r>
            <w:r>
              <w:rPr>
                <w:lang w:val="en-US"/>
              </w:rPr>
              <w:t>-</w:t>
            </w:r>
            <w:r>
              <w:t>57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483C98">
            <w:pPr>
              <w:spacing w:line="240" w:lineRule="auto"/>
            </w:pPr>
            <w:r>
              <w:t xml:space="preserve"> Внутренняя политика Екатерины II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5E95" w:rsidRDefault="005A5E95" w:rsidP="00483C98">
            <w:pPr>
              <w:spacing w:line="240" w:lineRule="auto"/>
            </w:pPr>
            <w:r>
              <w:t>2</w:t>
            </w:r>
          </w:p>
        </w:tc>
        <w:tc>
          <w:tcPr>
            <w:tcW w:w="21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5E95" w:rsidRDefault="005A5E95" w:rsidP="00483C98">
            <w:pPr>
              <w:spacing w:line="240" w:lineRule="auto"/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483C98">
            <w:pPr>
              <w:spacing w:line="240" w:lineRule="auto"/>
            </w:pPr>
            <w:r>
              <w:t xml:space="preserve">Урок изучения </w:t>
            </w:r>
            <w:r>
              <w:br/>
              <w:t xml:space="preserve">и первичного </w:t>
            </w:r>
            <w:r>
              <w:br/>
              <w:t xml:space="preserve">закрепления </w:t>
            </w:r>
            <w:r>
              <w:br/>
              <w:t>новых знаний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483C98">
            <w:pPr>
              <w:spacing w:line="240" w:lineRule="auto"/>
            </w:pPr>
            <w:r>
              <w:t>Индивидуальные формы работы.</w:t>
            </w:r>
          </w:p>
          <w:p w:rsidR="005A5E95" w:rsidRDefault="005A5E95" w:rsidP="005A5E95">
            <w:pPr>
              <w:spacing w:line="240" w:lineRule="auto"/>
            </w:pPr>
            <w:r>
              <w:t>Работа с фрагментами исторического документа</w:t>
            </w:r>
            <w:r>
              <w:rPr>
                <w:i/>
                <w:iCs/>
              </w:rPr>
              <w:t xml:space="preserve"> Основные понятия:</w:t>
            </w:r>
            <w:r w:rsidR="00BF55E8">
              <w:rPr>
                <w:i/>
                <w:iCs/>
              </w:rPr>
              <w:t xml:space="preserve"> </w:t>
            </w:r>
            <w:r>
              <w:t>просвещенный  абсолютизм, секуляризация, конституция, уложенная комиссия.</w:t>
            </w:r>
          </w:p>
          <w:p w:rsidR="005A5E95" w:rsidRDefault="005A5E95" w:rsidP="005A5E95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 w:rsidR="00BF55E8">
              <w:rPr>
                <w:i/>
                <w:iCs/>
              </w:rPr>
              <w:t xml:space="preserve"> </w:t>
            </w:r>
            <w:r>
              <w:t>особенности внутренней политики, изменения в городском управлении, работа Уложенной комиссии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483C98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 w:rsidR="00BF55E8">
              <w:rPr>
                <w:i/>
                <w:iCs/>
              </w:rPr>
              <w:t xml:space="preserve"> </w:t>
            </w:r>
            <w:r>
              <w:t>объяснять значение понятий; называть характерные черты политического устройства России во II половине XVIII в.</w:t>
            </w:r>
          </w:p>
          <w:p w:rsidR="005A5E95" w:rsidRPr="00FC222B" w:rsidRDefault="005A5E95" w:rsidP="00483C98">
            <w:pPr>
              <w:spacing w:line="240" w:lineRule="auto"/>
            </w:pPr>
            <w:r>
              <w:rPr>
                <w:i/>
                <w:iCs/>
              </w:rPr>
              <w:t>Продуктивный уровень</w:t>
            </w:r>
            <w:r w:rsidR="00BF55E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:</w:t>
            </w:r>
            <w:r>
              <w:t>характеризовать особенности внутренней политики России в данный период; раскрывать сущность политики «просвещенного абсолютизма»; анализировать изменения в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483C98">
            <w:pPr>
              <w:spacing w:line="240" w:lineRule="auto"/>
            </w:pPr>
            <w:r>
              <w:t xml:space="preserve">Дидактический </w:t>
            </w:r>
            <w:r>
              <w:br/>
              <w:t xml:space="preserve">материал «История России конца XVI–XVIII вв.», </w:t>
            </w:r>
            <w:r>
              <w:br/>
              <w:t>с. 245–247, 250.</w:t>
            </w:r>
          </w:p>
          <w:p w:rsidR="005A5E95" w:rsidRPr="0096027A" w:rsidRDefault="005A5E95" w:rsidP="00483C98">
            <w:pPr>
              <w:spacing w:line="240" w:lineRule="auto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64046E" w:rsidP="00483C98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11.04.</w:t>
            </w:r>
          </w:p>
          <w:p w:rsidR="0064046E" w:rsidRDefault="0064046E" w:rsidP="00483C98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17.04.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5E95" w:rsidRDefault="005A5E95" w:rsidP="00483C98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rPr>
          <w:i/>
          <w:iCs/>
        </w:rPr>
      </w:pPr>
    </w:p>
    <w:p w:rsidR="00855D15" w:rsidRDefault="00855D15" w:rsidP="00342741">
      <w:pPr>
        <w:spacing w:after="60" w:line="240" w:lineRule="auto"/>
        <w:rPr>
          <w:i/>
          <w:iCs/>
        </w:rPr>
      </w:pPr>
      <w:r>
        <w:rPr>
          <w:i/>
          <w:iCs/>
        </w:rPr>
        <w:br w:type="page"/>
      </w:r>
    </w:p>
    <w:tbl>
      <w:tblPr>
        <w:tblW w:w="14580" w:type="dxa"/>
        <w:tblCellSpacing w:w="0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0"/>
        <w:gridCol w:w="1762"/>
        <w:gridCol w:w="763"/>
        <w:gridCol w:w="2091"/>
        <w:gridCol w:w="2023"/>
        <w:gridCol w:w="1963"/>
        <w:gridCol w:w="2690"/>
        <w:gridCol w:w="1036"/>
        <w:gridCol w:w="850"/>
        <w:gridCol w:w="842"/>
      </w:tblGrid>
      <w:tr w:rsidR="005A5E95" w:rsidTr="005A5E95">
        <w:trPr>
          <w:trHeight w:val="5955"/>
          <w:tblCellSpacing w:w="0" w:type="dxa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Pr="00EA05A7" w:rsidRDefault="00EA05A7" w:rsidP="00342741">
            <w:pPr>
              <w:spacing w:line="240" w:lineRule="auto"/>
              <w:jc w:val="center"/>
            </w:pPr>
            <w:r>
              <w:lastRenderedPageBreak/>
              <w:t>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>Крестьянская война под предводительством Емельяна Пугачева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5E95" w:rsidRDefault="005A5E95" w:rsidP="00342741">
            <w:pPr>
              <w:spacing w:line="240" w:lineRule="auto"/>
            </w:pPr>
            <w:r>
              <w:t>1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>Урок комплексного применения ЗУН учащимися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>Групповые формы работы.</w:t>
            </w:r>
          </w:p>
          <w:p w:rsidR="005A5E95" w:rsidRDefault="005A5E95" w:rsidP="005A5E95">
            <w:pPr>
              <w:spacing w:line="240" w:lineRule="auto"/>
            </w:pPr>
            <w:r>
              <w:t>Работа с фрагментами исторического документа</w:t>
            </w:r>
            <w:r>
              <w:rPr>
                <w:i/>
                <w:iCs/>
              </w:rPr>
              <w:t xml:space="preserve"> Основные понятия:</w:t>
            </w:r>
            <w:r w:rsidR="00BF55E8">
              <w:rPr>
                <w:i/>
                <w:iCs/>
              </w:rPr>
              <w:t xml:space="preserve"> </w:t>
            </w:r>
            <w:r>
              <w:t>крестьянская война, самоуправление, самозванец.</w:t>
            </w:r>
          </w:p>
          <w:p w:rsidR="005A5E95" w:rsidRDefault="005A5E95" w:rsidP="005A5E95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причины, особенности и этапы крестьянской войны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 w:rsidR="00BF55E8">
              <w:rPr>
                <w:i/>
                <w:iCs/>
              </w:rPr>
              <w:t xml:space="preserve"> </w:t>
            </w:r>
            <w:r>
              <w:t>называть место, имена, обстоятельства, участников крестьянской войны.</w:t>
            </w:r>
          </w:p>
          <w:p w:rsidR="005A5E95" w:rsidRDefault="005A5E95" w:rsidP="00342741">
            <w:pPr>
              <w:spacing w:line="240" w:lineRule="auto"/>
            </w:pPr>
            <w:r>
              <w:rPr>
                <w:i/>
                <w:iCs/>
              </w:rPr>
              <w:t>Продуктивный уровень:</w:t>
            </w:r>
            <w:r w:rsidR="00BF55E8">
              <w:rPr>
                <w:i/>
                <w:iCs/>
              </w:rPr>
              <w:t xml:space="preserve"> </w:t>
            </w:r>
            <w:r>
              <w:t>соотносить факты и общие процессы: усиление крепостной зависимости и активизация народного движения; анализировать причины, особенности и значение крестьянской войны; сравнивать народные восстания «</w:t>
            </w:r>
            <w:proofErr w:type="spellStart"/>
            <w:r>
              <w:t>бунташного</w:t>
            </w:r>
            <w:proofErr w:type="spellEnd"/>
            <w:r>
              <w:t xml:space="preserve"> времени» XVII века и восстания XVIII </w:t>
            </w:r>
            <w:proofErr w:type="spellStart"/>
            <w:r>
              <w:t>века.</w:t>
            </w:r>
            <w:r>
              <w:rPr>
                <w:i/>
                <w:iCs/>
              </w:rPr>
              <w:t>Творческий</w:t>
            </w:r>
            <w:proofErr w:type="spellEnd"/>
            <w:r>
              <w:rPr>
                <w:i/>
                <w:iCs/>
              </w:rPr>
              <w:t xml:space="preserve"> уровень</w:t>
            </w:r>
            <w:r w:rsidR="00BF55E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:</w:t>
            </w:r>
            <w:r>
              <w:t>высказывать оценочное суждение о деятельности Емельяна Пугачева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 xml:space="preserve"> «История России конца XVI–XVIII вв.», </w:t>
            </w:r>
            <w:r>
              <w:br/>
              <w:t>с. 257–267.</w:t>
            </w:r>
          </w:p>
          <w:p w:rsidR="005A5E95" w:rsidRDefault="005A5E95" w:rsidP="00342741">
            <w:pPr>
              <w:spacing w:line="240" w:lineRule="auto"/>
            </w:pPr>
            <w:r>
              <w:t xml:space="preserve">Рабочая тетрадь </w:t>
            </w:r>
            <w:r>
              <w:br/>
              <w:t xml:space="preserve">«История России </w:t>
            </w:r>
            <w:r>
              <w:br/>
              <w:t>конца XVI–</w:t>
            </w:r>
            <w:r>
              <w:br/>
              <w:t>XVIII вв.», § 25.</w:t>
            </w:r>
          </w:p>
          <w:p w:rsidR="005A5E95" w:rsidRDefault="005A5E95" w:rsidP="00342741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18.04.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5A5E95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jc w:val="right"/>
        <w:rPr>
          <w:i/>
          <w:iCs/>
        </w:rPr>
      </w:pPr>
      <w:r>
        <w:rPr>
          <w:i/>
          <w:iCs/>
        </w:rPr>
        <w:br w:type="page"/>
      </w:r>
    </w:p>
    <w:tbl>
      <w:tblPr>
        <w:tblW w:w="14580" w:type="dxa"/>
        <w:tblCellSpacing w:w="0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0"/>
        <w:gridCol w:w="1762"/>
        <w:gridCol w:w="711"/>
        <w:gridCol w:w="2143"/>
        <w:gridCol w:w="2023"/>
        <w:gridCol w:w="1963"/>
        <w:gridCol w:w="2690"/>
        <w:gridCol w:w="1036"/>
        <w:gridCol w:w="850"/>
        <w:gridCol w:w="842"/>
      </w:tblGrid>
      <w:tr w:rsidR="005A5E95" w:rsidTr="005A5E95">
        <w:trPr>
          <w:trHeight w:val="5070"/>
          <w:tblCellSpacing w:w="0" w:type="dxa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Pr="00EA05A7" w:rsidRDefault="00EA05A7" w:rsidP="00342741">
            <w:pPr>
              <w:spacing w:line="240" w:lineRule="auto"/>
              <w:jc w:val="center"/>
            </w:pPr>
            <w:r>
              <w:lastRenderedPageBreak/>
              <w:t>59-60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>Экономическое развитие России 1762–1800 гг.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5E95" w:rsidRDefault="00EA05A7" w:rsidP="00342741">
            <w:pPr>
              <w:spacing w:line="240" w:lineRule="auto"/>
            </w:pPr>
            <w:r>
              <w:t>2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>Урок комплексного применения ЗУН учащимися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5A5E95">
            <w:pPr>
              <w:spacing w:line="240" w:lineRule="auto"/>
            </w:pPr>
            <w:r>
              <w:t>Групповые формы работы</w:t>
            </w:r>
            <w:r w:rsidR="00BF55E8">
              <w:t xml:space="preserve"> </w:t>
            </w:r>
            <w:r>
              <w:rPr>
                <w:i/>
                <w:iCs/>
              </w:rPr>
              <w:t xml:space="preserve">Основные понятия: </w:t>
            </w:r>
            <w:r>
              <w:t>экономика, мануфактура, денежный оброк, барщина, месячина.</w:t>
            </w:r>
          </w:p>
          <w:p w:rsidR="005A5E95" w:rsidRDefault="005A5E95" w:rsidP="005A5E95">
            <w:pPr>
              <w:spacing w:line="240" w:lineRule="auto"/>
            </w:pPr>
            <w:r>
              <w:rPr>
                <w:i/>
                <w:iCs/>
              </w:rPr>
              <w:t xml:space="preserve">Основные вопросы: </w:t>
            </w:r>
            <w:r>
              <w:t>развитие промышленности и сельского хозяйства, подъем отечественной торговли, итоги экономического развития России в данный период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 w:rsidR="00BF55E8">
              <w:rPr>
                <w:i/>
                <w:iCs/>
              </w:rPr>
              <w:t xml:space="preserve"> </w:t>
            </w:r>
            <w:r>
              <w:t>описывать успехи и трудности развития экономики России в данный период; называть существенные черты экономического развития России в конце XVII – начале XVIII в.</w:t>
            </w:r>
          </w:p>
          <w:p w:rsidR="005A5E95" w:rsidRDefault="005A5E95" w:rsidP="00342741">
            <w:pPr>
              <w:spacing w:line="240" w:lineRule="auto"/>
            </w:pPr>
            <w:r>
              <w:rPr>
                <w:i/>
                <w:iCs/>
              </w:rPr>
              <w:t xml:space="preserve">Продуктивный </w:t>
            </w:r>
            <w:proofErr w:type="spellStart"/>
            <w:r>
              <w:rPr>
                <w:i/>
                <w:iCs/>
              </w:rPr>
              <w:t>уровень:</w:t>
            </w:r>
            <w:r>
              <w:t>соотносить</w:t>
            </w:r>
            <w:proofErr w:type="spellEnd"/>
            <w:r>
              <w:t xml:space="preserve"> факты и общие процессы: крепостнический строй и разложение феодально-крепостнической системы.</w:t>
            </w:r>
          </w:p>
          <w:p w:rsidR="005A5E95" w:rsidRDefault="005A5E95" w:rsidP="00342741">
            <w:pPr>
              <w:spacing w:line="240" w:lineRule="auto"/>
            </w:pPr>
            <w:r>
              <w:rPr>
                <w:i/>
                <w:iCs/>
              </w:rPr>
              <w:t xml:space="preserve">Творческий </w:t>
            </w:r>
            <w:proofErr w:type="spellStart"/>
            <w:r>
              <w:rPr>
                <w:i/>
                <w:iCs/>
              </w:rPr>
              <w:t>уровень:</w:t>
            </w:r>
            <w:r>
              <w:t>сравнивать</w:t>
            </w:r>
            <w:proofErr w:type="spellEnd"/>
            <w:r>
              <w:t xml:space="preserve"> экономическое </w:t>
            </w:r>
            <w:r>
              <w:br/>
              <w:t xml:space="preserve">развитие России и стран </w:t>
            </w:r>
            <w:r>
              <w:br/>
              <w:t>Западной Европы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24.04.</w:t>
            </w: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5A5E95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5A5E95" w:rsidTr="005A5E95">
        <w:trPr>
          <w:trHeight w:val="478"/>
          <w:tblCellSpacing w:w="0" w:type="dxa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Pr="00EA05A7" w:rsidRDefault="005A5E95" w:rsidP="00342741">
            <w:pPr>
              <w:spacing w:line="240" w:lineRule="auto"/>
              <w:ind w:left="-105" w:right="-135"/>
              <w:jc w:val="center"/>
            </w:pPr>
            <w:r>
              <w:rPr>
                <w:lang w:val="en-US"/>
              </w:rPr>
              <w:t>6</w:t>
            </w:r>
            <w:r w:rsidR="00EA05A7">
              <w:t>1-62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>Внешняя политика Екатерины II.</w:t>
            </w:r>
          </w:p>
          <w:p w:rsidR="005A5E95" w:rsidRDefault="005A5E95" w:rsidP="00342741">
            <w:pPr>
              <w:spacing w:line="240" w:lineRule="auto"/>
            </w:pPr>
            <w:r>
              <w:t>Русское военное искусство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5E95" w:rsidRDefault="00EA05A7" w:rsidP="00342741">
            <w:pPr>
              <w:spacing w:after="60" w:line="240" w:lineRule="auto"/>
            </w:pPr>
            <w:r>
              <w:t>2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after="60"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 xml:space="preserve">Урок изучения </w:t>
            </w:r>
            <w:r>
              <w:br/>
              <w:t xml:space="preserve">и первичного </w:t>
            </w:r>
            <w:r>
              <w:br/>
              <w:t xml:space="preserve">закрепления </w:t>
            </w:r>
            <w:r>
              <w:br/>
              <w:t>знаний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5A5E95">
            <w:pPr>
              <w:spacing w:after="60" w:line="240" w:lineRule="auto"/>
            </w:pPr>
            <w:r>
              <w:t>Групповые формы работы</w:t>
            </w:r>
            <w:r>
              <w:rPr>
                <w:i/>
                <w:iCs/>
              </w:rPr>
              <w:t xml:space="preserve"> Основные понятия: </w:t>
            </w:r>
            <w:r>
              <w:t>протекторат, коалиция, нейтралитет.</w:t>
            </w:r>
          </w:p>
          <w:p w:rsidR="005A5E95" w:rsidRDefault="005A5E95" w:rsidP="005A5E95">
            <w:pPr>
              <w:spacing w:line="240" w:lineRule="auto"/>
            </w:pPr>
            <w:r>
              <w:rPr>
                <w:i/>
                <w:iCs/>
              </w:rPr>
              <w:t>Основные вопросы</w:t>
            </w:r>
            <w:r w:rsidR="00BF55E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:</w:t>
            </w:r>
            <w:r>
              <w:t>основные направления внешней политики, борьба России за выход к Черному морю, война со Швецией, полководческое искусство А. В. Суворова, Ф. Ф. Ушакова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after="60" w:line="240" w:lineRule="auto"/>
            </w:pPr>
            <w:r>
              <w:rPr>
                <w:i/>
                <w:iCs/>
              </w:rPr>
              <w:t>Репродуктивный уровень:</w:t>
            </w:r>
            <w:r w:rsidR="00BF55E8">
              <w:rPr>
                <w:i/>
                <w:iCs/>
              </w:rPr>
              <w:t xml:space="preserve"> </w:t>
            </w:r>
            <w:r>
              <w:t>называть даты военных походов и кампаний.</w:t>
            </w:r>
          </w:p>
          <w:p w:rsidR="005A5E95" w:rsidRDefault="005A5E95" w:rsidP="00342741">
            <w:pPr>
              <w:spacing w:after="60" w:line="240" w:lineRule="auto"/>
            </w:pPr>
            <w:r>
              <w:rPr>
                <w:i/>
                <w:iCs/>
              </w:rPr>
              <w:t>Продуктивный уровень:</w:t>
            </w:r>
            <w:r w:rsidR="00BF55E8">
              <w:rPr>
                <w:i/>
                <w:iCs/>
              </w:rPr>
              <w:t xml:space="preserve"> </w:t>
            </w:r>
            <w:r>
              <w:t>характеризовать основные направления внешней политики России во II половине XVIII века; раскрывать последствия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after="60" w:line="240" w:lineRule="auto"/>
            </w:pPr>
            <w:r>
              <w:t xml:space="preserve">Дидактический </w:t>
            </w:r>
            <w:r>
              <w:br/>
              <w:t xml:space="preserve">материал «История России конца XVI–XVIII вв.», </w:t>
            </w:r>
            <w:r>
              <w:br/>
              <w:t>с. 267–269.</w:t>
            </w:r>
          </w:p>
          <w:p w:rsidR="005A5E95" w:rsidRDefault="005A5E95" w:rsidP="00342741">
            <w:pPr>
              <w:spacing w:after="60" w:line="240" w:lineRule="auto"/>
              <w:ind w:right="-165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64046E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25.04.</w:t>
            </w:r>
          </w:p>
          <w:p w:rsidR="004500C6" w:rsidRDefault="004500C6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8.05.</w:t>
            </w:r>
          </w:p>
          <w:p w:rsidR="0064046E" w:rsidRDefault="0064046E" w:rsidP="00342741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5A5E95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rPr>
          <w:i/>
          <w:iCs/>
        </w:rPr>
      </w:pPr>
    </w:p>
    <w:tbl>
      <w:tblPr>
        <w:tblW w:w="14565" w:type="dxa"/>
        <w:tblCellSpacing w:w="0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0"/>
        <w:gridCol w:w="1762"/>
        <w:gridCol w:w="746"/>
        <w:gridCol w:w="2108"/>
        <w:gridCol w:w="2023"/>
        <w:gridCol w:w="1963"/>
        <w:gridCol w:w="2690"/>
        <w:gridCol w:w="1036"/>
        <w:gridCol w:w="850"/>
        <w:gridCol w:w="827"/>
      </w:tblGrid>
      <w:tr w:rsidR="005A5E95" w:rsidTr="005A5E95">
        <w:trPr>
          <w:trHeight w:val="3480"/>
          <w:tblCellSpacing w:w="0" w:type="dxa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  <w:ind w:left="-105" w:right="-135"/>
              <w:jc w:val="center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5E95" w:rsidRDefault="005A5E95" w:rsidP="00342741">
            <w:pPr>
              <w:spacing w:after="60" w:line="240" w:lineRule="auto"/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after="60"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after="60" w:line="240" w:lineRule="auto"/>
            </w:pPr>
            <w:r>
              <w:t xml:space="preserve">внешнеполитической деятельности Екатерины </w:t>
            </w:r>
            <w:proofErr w:type="spellStart"/>
            <w:r>
              <w:t>II.</w:t>
            </w:r>
            <w:r>
              <w:rPr>
                <w:i/>
                <w:iCs/>
              </w:rPr>
              <w:t>Творческий</w:t>
            </w:r>
            <w:proofErr w:type="spellEnd"/>
            <w:r>
              <w:rPr>
                <w:i/>
                <w:iCs/>
              </w:rPr>
              <w:t xml:space="preserve"> уровень:</w:t>
            </w:r>
            <w:r w:rsidR="00BF55E8">
              <w:rPr>
                <w:i/>
                <w:iCs/>
              </w:rPr>
              <w:t xml:space="preserve"> </w:t>
            </w:r>
            <w:r>
              <w:t>высказывать оценочное суждение о внешнеполитической деятельности Екатерины; на основе дополнительного исторического материала подготовить сообщение «Наука побеждать» А. В. Суворов; Ф. Ф. Ушаков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5A5E95">
            <w:pPr>
              <w:spacing w:after="60" w:line="240" w:lineRule="auto"/>
              <w:ind w:right="-165"/>
            </w:pPr>
            <w:r>
              <w:t xml:space="preserve">«История России </w:t>
            </w:r>
            <w:r>
              <w:br/>
              <w:t>конца XVI–</w:t>
            </w:r>
            <w:r>
              <w:br/>
              <w:t>XVIII вв.», § 27–28..</w:t>
            </w:r>
          </w:p>
          <w:p w:rsidR="005A5E95" w:rsidRDefault="005A5E95" w:rsidP="00342741">
            <w:pPr>
              <w:spacing w:after="60" w:line="240" w:lineRule="auto"/>
              <w:ind w:right="-165"/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5A5E95" w:rsidP="00342741">
            <w:pPr>
              <w:spacing w:line="240" w:lineRule="auto"/>
              <w:rPr>
                <w:i/>
                <w:iCs/>
              </w:rPr>
            </w:pPr>
          </w:p>
        </w:tc>
        <w:tc>
          <w:tcPr>
            <w:tcW w:w="8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5A5E95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5A5E95" w:rsidTr="005A5E95">
        <w:trPr>
          <w:trHeight w:val="3417"/>
          <w:tblCellSpacing w:w="0" w:type="dxa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5A7" w:rsidRDefault="00EA05A7" w:rsidP="00342741">
            <w:pPr>
              <w:spacing w:line="240" w:lineRule="auto"/>
              <w:ind w:left="-105" w:right="-135"/>
              <w:jc w:val="center"/>
            </w:pPr>
            <w:r>
              <w:rPr>
                <w:lang w:val="en-US"/>
              </w:rPr>
              <w:t>6</w:t>
            </w:r>
            <w:r>
              <w:t>3</w:t>
            </w:r>
            <w:r w:rsidR="005A5E95">
              <w:rPr>
                <w:lang w:val="en-US"/>
              </w:rPr>
              <w:t>-</w:t>
            </w:r>
          </w:p>
          <w:p w:rsidR="005A5E95" w:rsidRPr="00EA05A7" w:rsidRDefault="005A5E95" w:rsidP="00342741">
            <w:pPr>
              <w:spacing w:line="240" w:lineRule="auto"/>
              <w:ind w:left="-105" w:right="-135"/>
              <w:jc w:val="center"/>
            </w:pPr>
            <w:r>
              <w:rPr>
                <w:lang w:val="en-US"/>
              </w:rPr>
              <w:t>6</w:t>
            </w:r>
            <w:r w:rsidR="00EA05A7">
              <w:t>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 xml:space="preserve">Россия при Павле I. </w:t>
            </w:r>
            <w:r>
              <w:br/>
              <w:t>Внешняя и внутренняя политика России в конце XVIII в.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5E95" w:rsidRDefault="005A5E95" w:rsidP="00342741">
            <w:pPr>
              <w:spacing w:after="60" w:line="240" w:lineRule="auto"/>
            </w:pPr>
            <w:r>
              <w:t>2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after="60"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>Урок комплексного применения ЗУН учащимися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5A5E95">
            <w:pPr>
              <w:spacing w:line="240" w:lineRule="auto"/>
            </w:pPr>
            <w:r>
              <w:rPr>
                <w:i/>
                <w:iCs/>
              </w:rPr>
              <w:t>Основные вопросы:</w:t>
            </w:r>
            <w:r>
              <w:t xml:space="preserve"> основные направления внешней и внутренней политики Павла, противоречивость политики Павла, дворцовый переворот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after="60" w:line="240" w:lineRule="auto"/>
            </w:pPr>
            <w:r>
              <w:rPr>
                <w:i/>
                <w:iCs/>
              </w:rPr>
              <w:t>Продуктивный уровень:</w:t>
            </w:r>
            <w:r>
              <w:t xml:space="preserve"> характеризовать основные направления внутренней и внешней политики Павла I; выявлять особенности проводимой Павлом I политики.</w:t>
            </w:r>
          </w:p>
          <w:p w:rsidR="005A5E95" w:rsidRDefault="005A5E95" w:rsidP="00342741">
            <w:pPr>
              <w:spacing w:after="60" w:line="240" w:lineRule="auto"/>
            </w:pPr>
            <w:r>
              <w:rPr>
                <w:i/>
                <w:iCs/>
              </w:rPr>
              <w:t>Творческий уровень:</w:t>
            </w:r>
            <w:r>
              <w:t xml:space="preserve"> высказывать оценочное суждение о личности и деятельности Павла I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 xml:space="preserve">Энциклопедия </w:t>
            </w:r>
            <w:r>
              <w:br/>
              <w:t>«Всемирная история», т. 3.</w:t>
            </w:r>
          </w:p>
          <w:p w:rsidR="005A5E95" w:rsidRDefault="005A5E95" w:rsidP="00342741">
            <w:pPr>
              <w:spacing w:line="240" w:lineRule="auto"/>
            </w:pPr>
          </w:p>
          <w:p w:rsidR="005A5E95" w:rsidRDefault="005A5E95" w:rsidP="00483C98">
            <w:pPr>
              <w:spacing w:line="240" w:lineRule="auto"/>
              <w:ind w:right="-165"/>
            </w:pPr>
            <w:r>
              <w:br/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9017F3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15.05.</w:t>
            </w:r>
          </w:p>
          <w:p w:rsidR="009017F3" w:rsidRDefault="009017F3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16.05.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5A5E95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rPr>
          <w:i/>
          <w:iCs/>
        </w:rPr>
      </w:pPr>
    </w:p>
    <w:tbl>
      <w:tblPr>
        <w:tblW w:w="14580" w:type="dxa"/>
        <w:tblCellSpacing w:w="0" w:type="dxa"/>
        <w:tblInd w:w="-48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0"/>
        <w:gridCol w:w="1762"/>
        <w:gridCol w:w="694"/>
        <w:gridCol w:w="17"/>
        <w:gridCol w:w="2143"/>
        <w:gridCol w:w="2023"/>
        <w:gridCol w:w="1963"/>
        <w:gridCol w:w="2690"/>
        <w:gridCol w:w="1036"/>
        <w:gridCol w:w="850"/>
        <w:gridCol w:w="842"/>
      </w:tblGrid>
      <w:tr w:rsidR="005A5E95" w:rsidTr="009017F3">
        <w:trPr>
          <w:trHeight w:val="3327"/>
          <w:tblCellSpacing w:w="0" w:type="dxa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Pr="00EA05A7" w:rsidRDefault="005A5E95" w:rsidP="00342741">
            <w:pPr>
              <w:spacing w:line="240" w:lineRule="auto"/>
              <w:jc w:val="center"/>
            </w:pPr>
            <w:r>
              <w:rPr>
                <w:lang w:val="en-US"/>
              </w:rPr>
              <w:lastRenderedPageBreak/>
              <w:t>6</w:t>
            </w:r>
            <w:r w:rsidR="00EA05A7">
              <w:t>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>Культура России во II половине XVIII в.</w:t>
            </w:r>
          </w:p>
        </w:tc>
        <w:tc>
          <w:tcPr>
            <w:tcW w:w="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5E95" w:rsidRDefault="005A5E95" w:rsidP="00342741">
            <w:pPr>
              <w:spacing w:line="240" w:lineRule="auto"/>
            </w:pPr>
            <w:r>
              <w:t>1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 xml:space="preserve">Урок обобщения </w:t>
            </w:r>
            <w:r>
              <w:br/>
              <w:t>и систематизации знаний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5A5E95">
            <w:pPr>
              <w:spacing w:line="240" w:lineRule="auto"/>
            </w:pPr>
            <w:r>
              <w:t>Групповые формы работ</w:t>
            </w:r>
            <w:r w:rsidR="00BF55E8">
              <w:t xml:space="preserve"> </w:t>
            </w:r>
            <w:r>
              <w:rPr>
                <w:i/>
                <w:iCs/>
              </w:rPr>
              <w:t>Основные понятия:</w:t>
            </w:r>
            <w:r>
              <w:t xml:space="preserve"> университет, духовная семинария, барокко, классицизм, реализм, идеология, паровая машина.</w:t>
            </w:r>
          </w:p>
          <w:p w:rsidR="005A5E95" w:rsidRDefault="005A5E95" w:rsidP="005A5E95">
            <w:pPr>
              <w:spacing w:line="240" w:lineRule="auto"/>
            </w:pP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составлять описание исторических памятников и произведений литературы; называть характерные черты духовной культуры России II половины </w:t>
            </w:r>
            <w:r>
              <w:br/>
              <w:t>XVIII в.</w:t>
            </w:r>
          </w:p>
          <w:p w:rsidR="005A5E95" w:rsidRDefault="005A5E95" w:rsidP="00342741">
            <w:pPr>
              <w:spacing w:line="240" w:lineRule="auto"/>
            </w:pPr>
          </w:p>
          <w:p w:rsidR="005A5E95" w:rsidRDefault="005A5E95" w:rsidP="00342741">
            <w:pPr>
              <w:spacing w:line="240" w:lineRule="auto"/>
            </w:pP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9017F3" w:rsidP="00342741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22.05.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5A5E95" w:rsidP="00342741">
            <w:pPr>
              <w:spacing w:line="240" w:lineRule="auto"/>
              <w:rPr>
                <w:i/>
                <w:iCs/>
              </w:rPr>
            </w:pPr>
          </w:p>
        </w:tc>
      </w:tr>
      <w:tr w:rsidR="005A5E95" w:rsidTr="005A5E95">
        <w:trPr>
          <w:trHeight w:val="1395"/>
          <w:tblCellSpacing w:w="0" w:type="dxa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5A7" w:rsidRDefault="00EA05A7" w:rsidP="00342741">
            <w:pPr>
              <w:spacing w:line="240" w:lineRule="auto"/>
              <w:ind w:left="-105" w:right="-135"/>
              <w:jc w:val="center"/>
            </w:pPr>
            <w:r>
              <w:rPr>
                <w:lang w:val="en-US"/>
              </w:rPr>
              <w:t>6</w:t>
            </w:r>
            <w:r>
              <w:t>6</w:t>
            </w:r>
            <w:r w:rsidR="005A5E95">
              <w:rPr>
                <w:lang w:val="en-US"/>
              </w:rPr>
              <w:t>-</w:t>
            </w:r>
          </w:p>
          <w:p w:rsidR="005A5E95" w:rsidRPr="00EA05A7" w:rsidRDefault="00E15117" w:rsidP="00342741">
            <w:pPr>
              <w:spacing w:line="240" w:lineRule="auto"/>
              <w:ind w:left="-105" w:right="-135"/>
              <w:jc w:val="center"/>
            </w:pPr>
            <w:r>
              <w:t>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 xml:space="preserve">Повторение </w:t>
            </w:r>
            <w:r>
              <w:br/>
              <w:t>«История России XVII–XVIII вв.»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5E95" w:rsidRDefault="005A5E95" w:rsidP="00342741">
            <w:pPr>
              <w:spacing w:line="240" w:lineRule="auto"/>
            </w:pPr>
            <w:r>
              <w:t>3</w:t>
            </w: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>Урок контроля, оценки и коррекции знаний учащихся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t>Зачет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  <w:r>
              <w:rPr>
                <w:i/>
                <w:iCs/>
              </w:rPr>
              <w:t>Репродуктивный уровень:</w:t>
            </w:r>
            <w:r>
              <w:t xml:space="preserve"> объяснять значение понятий; называть основные даты, события, имена известных деятелей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E95" w:rsidRDefault="005A5E95" w:rsidP="00342741">
            <w:pPr>
              <w:spacing w:line="240" w:lineRule="auto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7F3" w:rsidRDefault="009017F3" w:rsidP="00EA1292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23.05</w:t>
            </w:r>
          </w:p>
          <w:p w:rsidR="005A5E95" w:rsidRDefault="009017F3" w:rsidP="00EA1292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29.05.</w:t>
            </w:r>
          </w:p>
          <w:p w:rsidR="009017F3" w:rsidRDefault="009017F3" w:rsidP="00EA1292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30.05.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E95" w:rsidRDefault="005A5E95" w:rsidP="00342741">
            <w:pPr>
              <w:spacing w:line="240" w:lineRule="auto"/>
              <w:rPr>
                <w:i/>
                <w:iCs/>
              </w:rPr>
            </w:pPr>
          </w:p>
        </w:tc>
      </w:tr>
    </w:tbl>
    <w:p w:rsidR="00855D15" w:rsidRDefault="00855D15" w:rsidP="00342741">
      <w:pPr>
        <w:spacing w:after="60" w:line="240" w:lineRule="auto"/>
        <w:rPr>
          <w:i/>
          <w:iCs/>
        </w:rPr>
      </w:pPr>
    </w:p>
    <w:p w:rsidR="00855D15" w:rsidRDefault="00855D15" w:rsidP="00342741">
      <w:pPr>
        <w:spacing w:line="240" w:lineRule="auto"/>
        <w:rPr>
          <w:i/>
          <w:iCs/>
        </w:rPr>
      </w:pPr>
    </w:p>
    <w:sectPr w:rsidR="00855D15" w:rsidSect="00EA1292">
      <w:pgSz w:w="15840" w:h="12240" w:orient="landscape"/>
      <w:pgMar w:top="0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B53" w:rsidRDefault="00414B53" w:rsidP="00B04E9D">
      <w:pPr>
        <w:spacing w:after="0" w:line="240" w:lineRule="auto"/>
      </w:pPr>
      <w:r>
        <w:separator/>
      </w:r>
    </w:p>
  </w:endnote>
  <w:endnote w:type="continuationSeparator" w:id="0">
    <w:p w:rsidR="00414B53" w:rsidRDefault="00414B53" w:rsidP="00B04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ymbol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B53" w:rsidRDefault="00414B53" w:rsidP="00B04E9D">
      <w:pPr>
        <w:spacing w:after="0" w:line="240" w:lineRule="auto"/>
      </w:pPr>
      <w:r>
        <w:separator/>
      </w:r>
    </w:p>
  </w:footnote>
  <w:footnote w:type="continuationSeparator" w:id="0">
    <w:p w:rsidR="00414B53" w:rsidRDefault="00414B53" w:rsidP="00B04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EA27"/>
    <w:multiLevelType w:val="multilevel"/>
    <w:tmpl w:val="1B13193A"/>
    <w:lvl w:ilvl="0">
      <w:numFmt w:val="bullet"/>
      <w:lvlText w:val="·"/>
      <w:lvlJc w:val="left"/>
      <w:pPr>
        <w:tabs>
          <w:tab w:val="num" w:pos="570"/>
        </w:tabs>
        <w:ind w:firstLine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364C3528"/>
    <w:multiLevelType w:val="hybridMultilevel"/>
    <w:tmpl w:val="84BEE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B0BA9"/>
    <w:multiLevelType w:val="hybridMultilevel"/>
    <w:tmpl w:val="100033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5FD94F5C"/>
    <w:multiLevelType w:val="hybridMultilevel"/>
    <w:tmpl w:val="62A4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5D15"/>
    <w:rsid w:val="000031F1"/>
    <w:rsid w:val="000116E4"/>
    <w:rsid w:val="00036F6B"/>
    <w:rsid w:val="000373BF"/>
    <w:rsid w:val="0004222D"/>
    <w:rsid w:val="00057417"/>
    <w:rsid w:val="00065CC3"/>
    <w:rsid w:val="00083EF5"/>
    <w:rsid w:val="000866AB"/>
    <w:rsid w:val="000A6C4F"/>
    <w:rsid w:val="000D0063"/>
    <w:rsid w:val="000D2EB0"/>
    <w:rsid w:val="000D5090"/>
    <w:rsid w:val="00126B08"/>
    <w:rsid w:val="001434D3"/>
    <w:rsid w:val="001738FE"/>
    <w:rsid w:val="0019721A"/>
    <w:rsid w:val="001A0753"/>
    <w:rsid w:val="001F0394"/>
    <w:rsid w:val="001F5BE0"/>
    <w:rsid w:val="00211DC2"/>
    <w:rsid w:val="002168C5"/>
    <w:rsid w:val="002B29E6"/>
    <w:rsid w:val="002C5C42"/>
    <w:rsid w:val="00305C00"/>
    <w:rsid w:val="003154C3"/>
    <w:rsid w:val="003308CA"/>
    <w:rsid w:val="00342741"/>
    <w:rsid w:val="00342FA6"/>
    <w:rsid w:val="00354373"/>
    <w:rsid w:val="00363E85"/>
    <w:rsid w:val="003E1B09"/>
    <w:rsid w:val="003E60AA"/>
    <w:rsid w:val="00410A7E"/>
    <w:rsid w:val="00414B53"/>
    <w:rsid w:val="00423AD0"/>
    <w:rsid w:val="004500C6"/>
    <w:rsid w:val="00456AC3"/>
    <w:rsid w:val="00483C98"/>
    <w:rsid w:val="004869C0"/>
    <w:rsid w:val="0053397A"/>
    <w:rsid w:val="005520FE"/>
    <w:rsid w:val="005924BF"/>
    <w:rsid w:val="005A0D62"/>
    <w:rsid w:val="005A5E95"/>
    <w:rsid w:val="005D33EB"/>
    <w:rsid w:val="005D39A6"/>
    <w:rsid w:val="005F3A31"/>
    <w:rsid w:val="005F7CB2"/>
    <w:rsid w:val="00605566"/>
    <w:rsid w:val="00610ED0"/>
    <w:rsid w:val="00623128"/>
    <w:rsid w:val="006252B5"/>
    <w:rsid w:val="0064046E"/>
    <w:rsid w:val="00643E8C"/>
    <w:rsid w:val="00651CBE"/>
    <w:rsid w:val="00651DDA"/>
    <w:rsid w:val="00677AD7"/>
    <w:rsid w:val="0072474F"/>
    <w:rsid w:val="0073157E"/>
    <w:rsid w:val="00734629"/>
    <w:rsid w:val="00753244"/>
    <w:rsid w:val="00774F6B"/>
    <w:rsid w:val="00780DCA"/>
    <w:rsid w:val="007A4FB8"/>
    <w:rsid w:val="007D7FD0"/>
    <w:rsid w:val="007E5F65"/>
    <w:rsid w:val="00855D15"/>
    <w:rsid w:val="0086706B"/>
    <w:rsid w:val="0087666B"/>
    <w:rsid w:val="00886E3D"/>
    <w:rsid w:val="008B4F26"/>
    <w:rsid w:val="008D25CC"/>
    <w:rsid w:val="009017F3"/>
    <w:rsid w:val="00905D4D"/>
    <w:rsid w:val="00923581"/>
    <w:rsid w:val="0094408E"/>
    <w:rsid w:val="009569F0"/>
    <w:rsid w:val="0096027A"/>
    <w:rsid w:val="00964AB2"/>
    <w:rsid w:val="0096593A"/>
    <w:rsid w:val="009B7CFD"/>
    <w:rsid w:val="009C0920"/>
    <w:rsid w:val="009D321F"/>
    <w:rsid w:val="00A54737"/>
    <w:rsid w:val="00A61C9F"/>
    <w:rsid w:val="00A754B6"/>
    <w:rsid w:val="00A8467B"/>
    <w:rsid w:val="00AC5006"/>
    <w:rsid w:val="00B04E9D"/>
    <w:rsid w:val="00B40414"/>
    <w:rsid w:val="00B87421"/>
    <w:rsid w:val="00BD67CF"/>
    <w:rsid w:val="00BE4668"/>
    <w:rsid w:val="00BF55E8"/>
    <w:rsid w:val="00C50F85"/>
    <w:rsid w:val="00C57B6B"/>
    <w:rsid w:val="00C80D1E"/>
    <w:rsid w:val="00CD5738"/>
    <w:rsid w:val="00CF3A38"/>
    <w:rsid w:val="00D10AEA"/>
    <w:rsid w:val="00D10FAB"/>
    <w:rsid w:val="00D17938"/>
    <w:rsid w:val="00D31278"/>
    <w:rsid w:val="00D72C0D"/>
    <w:rsid w:val="00E02688"/>
    <w:rsid w:val="00E066CF"/>
    <w:rsid w:val="00E1325D"/>
    <w:rsid w:val="00E15117"/>
    <w:rsid w:val="00E21675"/>
    <w:rsid w:val="00E426B1"/>
    <w:rsid w:val="00E62046"/>
    <w:rsid w:val="00EA05A7"/>
    <w:rsid w:val="00EA1292"/>
    <w:rsid w:val="00EB3D21"/>
    <w:rsid w:val="00EC493B"/>
    <w:rsid w:val="00ED4B9E"/>
    <w:rsid w:val="00ED719F"/>
    <w:rsid w:val="00F05AFE"/>
    <w:rsid w:val="00F30690"/>
    <w:rsid w:val="00F433A9"/>
    <w:rsid w:val="00F73CCE"/>
    <w:rsid w:val="00F81F59"/>
    <w:rsid w:val="00FB5023"/>
    <w:rsid w:val="00FC222B"/>
    <w:rsid w:val="00FC3BA6"/>
    <w:rsid w:val="00FD1A8D"/>
    <w:rsid w:val="00FD382E"/>
    <w:rsid w:val="00FE1FFA"/>
    <w:rsid w:val="00FF0586"/>
    <w:rsid w:val="00FF6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D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55D15"/>
    <w:pPr>
      <w:autoSpaceDE w:val="0"/>
      <w:autoSpaceDN w:val="0"/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855D15"/>
    <w:rPr>
      <w:rFonts w:ascii="Times New Roman" w:eastAsia="Times New Roman" w:hAnsi="Times New Roman" w:cs="Times New Roman"/>
      <w:sz w:val="28"/>
      <w:szCs w:val="28"/>
    </w:rPr>
  </w:style>
  <w:style w:type="paragraph" w:customStyle="1" w:styleId="Style2">
    <w:name w:val="Style2"/>
    <w:basedOn w:val="a"/>
    <w:rsid w:val="007A4F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8">
    <w:name w:val="Style8"/>
    <w:basedOn w:val="a"/>
    <w:rsid w:val="007A4F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1">
    <w:name w:val="Style1"/>
    <w:basedOn w:val="a"/>
    <w:rsid w:val="007A4F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rsid w:val="007A4FB8"/>
    <w:rPr>
      <w:rFonts w:ascii="Century Schoolbook" w:hAnsi="Century Schoolbook" w:cs="Century Schoolbook"/>
      <w:i/>
      <w:iCs/>
      <w:spacing w:val="10"/>
      <w:sz w:val="16"/>
      <w:szCs w:val="16"/>
    </w:rPr>
  </w:style>
  <w:style w:type="character" w:customStyle="1" w:styleId="FontStyle26">
    <w:name w:val="Font Style26"/>
    <w:basedOn w:val="a0"/>
    <w:rsid w:val="007A4FB8"/>
    <w:rPr>
      <w:rFonts w:ascii="Century Schoolbook" w:hAnsi="Century Schoolbook" w:cs="Century Schoolbook"/>
      <w:spacing w:val="10"/>
      <w:sz w:val="16"/>
      <w:szCs w:val="16"/>
    </w:rPr>
  </w:style>
  <w:style w:type="character" w:customStyle="1" w:styleId="FontStyle23">
    <w:name w:val="Font Style23"/>
    <w:basedOn w:val="a0"/>
    <w:rsid w:val="007A4FB8"/>
    <w:rPr>
      <w:rFonts w:ascii="Franklin Gothic Demi" w:hAnsi="Franklin Gothic Demi" w:cs="Franklin Gothic Demi"/>
      <w:sz w:val="16"/>
      <w:szCs w:val="16"/>
    </w:rPr>
  </w:style>
  <w:style w:type="paragraph" w:customStyle="1" w:styleId="Style7">
    <w:name w:val="Style7"/>
    <w:basedOn w:val="a"/>
    <w:rsid w:val="007A4FB8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2">
    <w:name w:val="Font Style22"/>
    <w:basedOn w:val="a0"/>
    <w:rsid w:val="007A4FB8"/>
    <w:rPr>
      <w:rFonts w:ascii="Century Schoolbook" w:hAnsi="Century Schoolbook" w:cs="Century Schoolbook"/>
      <w:b/>
      <w:bCs/>
      <w:spacing w:val="10"/>
      <w:sz w:val="16"/>
      <w:szCs w:val="16"/>
    </w:rPr>
  </w:style>
  <w:style w:type="character" w:customStyle="1" w:styleId="FontStyle27">
    <w:name w:val="Font Style27"/>
    <w:basedOn w:val="a0"/>
    <w:rsid w:val="007A4FB8"/>
    <w:rPr>
      <w:rFonts w:ascii="Century Schoolbook" w:hAnsi="Century Schoolbook" w:cs="Century Schoolbook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04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4E9D"/>
  </w:style>
  <w:style w:type="paragraph" w:styleId="a8">
    <w:name w:val="footer"/>
    <w:basedOn w:val="a"/>
    <w:link w:val="a9"/>
    <w:uiPriority w:val="99"/>
    <w:semiHidden/>
    <w:unhideWhenUsed/>
    <w:rsid w:val="00B04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4E9D"/>
  </w:style>
  <w:style w:type="paragraph" w:styleId="aa">
    <w:name w:val="Normal (Web)"/>
    <w:basedOn w:val="a"/>
    <w:rsid w:val="00315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3154C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5D33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5D33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33</Pages>
  <Words>6254</Words>
  <Characters>35648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282-36-57</dc:creator>
  <cp:keywords/>
  <dc:description/>
  <cp:lastModifiedBy>Оля</cp:lastModifiedBy>
  <cp:revision>41</cp:revision>
  <dcterms:created xsi:type="dcterms:W3CDTF">2012-11-11T08:32:00Z</dcterms:created>
  <dcterms:modified xsi:type="dcterms:W3CDTF">2014-06-24T04:26:00Z</dcterms:modified>
</cp:coreProperties>
</file>