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85" w:rsidRDefault="00D65C85" w:rsidP="00535237">
      <w:pPr>
        <w:pStyle w:val="1"/>
      </w:pPr>
    </w:p>
    <w:p w:rsidR="00D65C85" w:rsidRPr="00D65C85" w:rsidRDefault="00D65C85" w:rsidP="00D65C85">
      <w:pPr>
        <w:jc w:val="center"/>
        <w:rPr>
          <w:b/>
          <w:sz w:val="28"/>
          <w:szCs w:val="28"/>
        </w:rPr>
      </w:pPr>
      <w:r w:rsidRPr="00D65C85">
        <w:rPr>
          <w:b/>
          <w:sz w:val="28"/>
          <w:szCs w:val="28"/>
        </w:rPr>
        <w:t>Муниципальное казенное  образовательное учреждение</w:t>
      </w:r>
    </w:p>
    <w:p w:rsidR="00D65C85" w:rsidRPr="00D65C85" w:rsidRDefault="00D65C85" w:rsidP="00D65C85">
      <w:pPr>
        <w:jc w:val="center"/>
        <w:rPr>
          <w:b/>
          <w:sz w:val="28"/>
          <w:szCs w:val="28"/>
        </w:rPr>
      </w:pPr>
      <w:r w:rsidRPr="00D65C85">
        <w:rPr>
          <w:b/>
          <w:sz w:val="28"/>
          <w:szCs w:val="28"/>
        </w:rPr>
        <w:t xml:space="preserve"> Зотинская средняя общеобразовательная школа </w:t>
      </w:r>
    </w:p>
    <w:p w:rsidR="00D65C85" w:rsidRPr="00D65C85" w:rsidRDefault="00D65C85" w:rsidP="00D65C85">
      <w:pPr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7"/>
        <w:gridCol w:w="5117"/>
        <w:gridCol w:w="5118"/>
      </w:tblGrid>
      <w:tr w:rsidR="00D65C85" w:rsidRPr="00D65C85" w:rsidTr="005C5D1B">
        <w:tc>
          <w:tcPr>
            <w:tcW w:w="5117" w:type="dxa"/>
            <w:shd w:val="clear" w:color="auto" w:fill="auto"/>
          </w:tcPr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>«Рассмотрено»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>Руководитель МО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>___________/                            /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 xml:space="preserve">Протокол № ___ </w:t>
            </w:r>
            <w:proofErr w:type="gramStart"/>
            <w:r w:rsidRPr="00D65C85">
              <w:rPr>
                <w:b/>
                <w:sz w:val="28"/>
                <w:szCs w:val="28"/>
              </w:rPr>
              <w:t>от</w:t>
            </w:r>
            <w:proofErr w:type="gramEnd"/>
            <w:r w:rsidRPr="00D65C85">
              <w:rPr>
                <w:b/>
                <w:sz w:val="28"/>
                <w:szCs w:val="28"/>
              </w:rPr>
              <w:t xml:space="preserve"> 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>«____»_________2013 г.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shd w:val="clear" w:color="auto" w:fill="auto"/>
          </w:tcPr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>«Согласовано»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 xml:space="preserve">Заместитель директора по УВР 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>___________ /Дудина О.А./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>«____»____________2013 г.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</w:p>
        </w:tc>
        <w:tc>
          <w:tcPr>
            <w:tcW w:w="5118" w:type="dxa"/>
            <w:shd w:val="clear" w:color="auto" w:fill="auto"/>
          </w:tcPr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ab/>
              <w:t>«Утверждаю»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>Директор МОУ «Зотинская СОШ»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>______________/Трещалов  М.Е./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  <w:r w:rsidRPr="00D65C85">
              <w:rPr>
                <w:b/>
                <w:sz w:val="28"/>
                <w:szCs w:val="28"/>
              </w:rPr>
              <w:t>Приказ № ___ от «___»____2013 г.</w:t>
            </w:r>
          </w:p>
          <w:p w:rsidR="00D65C85" w:rsidRPr="00D65C85" w:rsidRDefault="00D65C85" w:rsidP="00D65C85">
            <w:pPr>
              <w:rPr>
                <w:b/>
                <w:sz w:val="28"/>
                <w:szCs w:val="28"/>
              </w:rPr>
            </w:pPr>
          </w:p>
        </w:tc>
      </w:tr>
    </w:tbl>
    <w:p w:rsidR="00D65C85" w:rsidRPr="00D65C85" w:rsidRDefault="00D65C85" w:rsidP="00D65C85">
      <w:pPr>
        <w:rPr>
          <w:b/>
          <w:sz w:val="36"/>
          <w:szCs w:val="36"/>
        </w:rPr>
      </w:pPr>
      <w:r w:rsidRPr="00D65C85">
        <w:rPr>
          <w:b/>
          <w:sz w:val="36"/>
          <w:szCs w:val="36"/>
        </w:rPr>
        <w:tab/>
      </w:r>
    </w:p>
    <w:p w:rsidR="00D65C85" w:rsidRPr="00D65C85" w:rsidRDefault="00D65C85" w:rsidP="00D65C85">
      <w:pPr>
        <w:rPr>
          <w:b/>
          <w:sz w:val="36"/>
          <w:szCs w:val="36"/>
        </w:rPr>
      </w:pPr>
    </w:p>
    <w:p w:rsidR="00D65C85" w:rsidRPr="00D65C85" w:rsidRDefault="00D65C85" w:rsidP="00D65C85">
      <w:pPr>
        <w:rPr>
          <w:b/>
          <w:sz w:val="36"/>
          <w:szCs w:val="36"/>
        </w:rPr>
      </w:pPr>
    </w:p>
    <w:p w:rsidR="00D65C85" w:rsidRPr="00D65C85" w:rsidRDefault="00D65C85" w:rsidP="00D65C85">
      <w:pPr>
        <w:jc w:val="center"/>
        <w:rPr>
          <w:b/>
          <w:sz w:val="36"/>
          <w:szCs w:val="36"/>
        </w:rPr>
      </w:pPr>
      <w:r w:rsidRPr="00D65C85">
        <w:rPr>
          <w:b/>
          <w:sz w:val="36"/>
          <w:szCs w:val="36"/>
        </w:rPr>
        <w:t xml:space="preserve">Рабочая программа </w:t>
      </w:r>
    </w:p>
    <w:p w:rsidR="00D65C85" w:rsidRPr="00D65C85" w:rsidRDefault="00D65C85" w:rsidP="00D65C85">
      <w:pPr>
        <w:jc w:val="center"/>
        <w:rPr>
          <w:b/>
          <w:sz w:val="36"/>
          <w:szCs w:val="36"/>
        </w:rPr>
      </w:pPr>
      <w:r w:rsidRPr="00D65C85">
        <w:rPr>
          <w:b/>
          <w:sz w:val="36"/>
          <w:szCs w:val="36"/>
        </w:rPr>
        <w:t xml:space="preserve"> по </w:t>
      </w:r>
      <w:r>
        <w:rPr>
          <w:b/>
          <w:sz w:val="36"/>
          <w:szCs w:val="36"/>
        </w:rPr>
        <w:t>математике</w:t>
      </w:r>
      <w:r w:rsidRPr="00D65C85">
        <w:rPr>
          <w:b/>
          <w:sz w:val="36"/>
          <w:szCs w:val="36"/>
        </w:rPr>
        <w:t xml:space="preserve">  </w:t>
      </w:r>
    </w:p>
    <w:p w:rsidR="00D65C85" w:rsidRPr="00D65C85" w:rsidRDefault="00D65C85" w:rsidP="00D65C8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bookmarkStart w:id="0" w:name="_GoBack"/>
      <w:bookmarkEnd w:id="0"/>
      <w:r w:rsidRPr="00D65C85">
        <w:rPr>
          <w:b/>
          <w:sz w:val="36"/>
          <w:szCs w:val="36"/>
        </w:rPr>
        <w:t xml:space="preserve"> 9 класс</w:t>
      </w:r>
    </w:p>
    <w:p w:rsidR="00D65C85" w:rsidRPr="00D65C85" w:rsidRDefault="00D65C85" w:rsidP="00D65C85">
      <w:pPr>
        <w:tabs>
          <w:tab w:val="left" w:pos="5500"/>
        </w:tabs>
        <w:jc w:val="center"/>
        <w:rPr>
          <w:b/>
          <w:sz w:val="28"/>
          <w:szCs w:val="28"/>
        </w:rPr>
      </w:pPr>
      <w:r w:rsidRPr="00D65C85">
        <w:rPr>
          <w:b/>
          <w:sz w:val="28"/>
          <w:szCs w:val="28"/>
        </w:rPr>
        <w:t>Учителя математики и информатики</w:t>
      </w:r>
    </w:p>
    <w:p w:rsidR="00D65C85" w:rsidRPr="00D65C85" w:rsidRDefault="00D65C85" w:rsidP="00D65C85">
      <w:pPr>
        <w:tabs>
          <w:tab w:val="left" w:pos="5500"/>
        </w:tabs>
        <w:jc w:val="center"/>
        <w:rPr>
          <w:b/>
          <w:sz w:val="28"/>
          <w:szCs w:val="28"/>
        </w:rPr>
      </w:pPr>
      <w:proofErr w:type="spellStart"/>
      <w:r w:rsidRPr="00D65C85">
        <w:rPr>
          <w:b/>
          <w:sz w:val="28"/>
          <w:szCs w:val="28"/>
        </w:rPr>
        <w:t>Трещалова</w:t>
      </w:r>
      <w:proofErr w:type="spellEnd"/>
      <w:r w:rsidRPr="00D65C85">
        <w:rPr>
          <w:b/>
          <w:sz w:val="28"/>
          <w:szCs w:val="28"/>
        </w:rPr>
        <w:t xml:space="preserve"> М.Е.</w:t>
      </w:r>
    </w:p>
    <w:p w:rsidR="00D65C85" w:rsidRPr="00D65C85" w:rsidRDefault="00D65C85" w:rsidP="00D65C85">
      <w:pPr>
        <w:rPr>
          <w:b/>
          <w:i/>
          <w:sz w:val="40"/>
          <w:szCs w:val="40"/>
        </w:rPr>
      </w:pPr>
      <w:r w:rsidRPr="00D65C85">
        <w:rPr>
          <w:b/>
          <w:i/>
          <w:sz w:val="40"/>
          <w:szCs w:val="40"/>
        </w:rPr>
        <w:t xml:space="preserve">                                                </w:t>
      </w:r>
    </w:p>
    <w:p w:rsidR="00D65C85" w:rsidRPr="00D65C85" w:rsidRDefault="00D65C85" w:rsidP="00D65C85">
      <w:pPr>
        <w:rPr>
          <w:b/>
          <w:i/>
          <w:sz w:val="52"/>
          <w:szCs w:val="52"/>
        </w:rPr>
      </w:pPr>
    </w:p>
    <w:p w:rsidR="00D65C85" w:rsidRPr="00D65C85" w:rsidRDefault="00D65C85" w:rsidP="00D65C85">
      <w:pPr>
        <w:jc w:val="center"/>
        <w:rPr>
          <w:b/>
          <w:i/>
          <w:sz w:val="36"/>
          <w:szCs w:val="36"/>
        </w:rPr>
      </w:pPr>
      <w:r w:rsidRPr="00D65C85">
        <w:rPr>
          <w:b/>
          <w:i/>
          <w:sz w:val="36"/>
          <w:szCs w:val="36"/>
        </w:rPr>
        <w:t>2013- 2014 учебный год.</w:t>
      </w:r>
    </w:p>
    <w:p w:rsidR="00D65C85" w:rsidRPr="00D65C85" w:rsidRDefault="00D65C85" w:rsidP="00D65C85">
      <w:pPr>
        <w:spacing w:line="360" w:lineRule="auto"/>
        <w:jc w:val="center"/>
        <w:rPr>
          <w:b/>
          <w:color w:val="000000"/>
          <w:szCs w:val="28"/>
        </w:rPr>
      </w:pPr>
    </w:p>
    <w:p w:rsidR="00D65C85" w:rsidRPr="00D65C85" w:rsidRDefault="00D65C85" w:rsidP="00D65C85">
      <w:pPr>
        <w:spacing w:line="360" w:lineRule="auto"/>
        <w:jc w:val="center"/>
        <w:rPr>
          <w:b/>
          <w:color w:val="000000"/>
          <w:szCs w:val="28"/>
        </w:rPr>
      </w:pPr>
    </w:p>
    <w:p w:rsidR="00D65C85" w:rsidRPr="00D65C85" w:rsidRDefault="00D65C85" w:rsidP="00D65C85">
      <w:pPr>
        <w:spacing w:line="360" w:lineRule="auto"/>
        <w:jc w:val="center"/>
        <w:rPr>
          <w:b/>
          <w:color w:val="000000"/>
          <w:szCs w:val="28"/>
        </w:rPr>
      </w:pPr>
    </w:p>
    <w:p w:rsidR="00D65C85" w:rsidRDefault="00D65C85" w:rsidP="00535237">
      <w:pPr>
        <w:pStyle w:val="1"/>
      </w:pPr>
    </w:p>
    <w:p w:rsidR="00D65C85" w:rsidRDefault="00D65C85" w:rsidP="00535237">
      <w:pPr>
        <w:pStyle w:val="1"/>
      </w:pPr>
    </w:p>
    <w:p w:rsidR="00535237" w:rsidRPr="00B07073" w:rsidRDefault="00535237" w:rsidP="00535237">
      <w:pPr>
        <w:pStyle w:val="1"/>
      </w:pPr>
      <w:r w:rsidRPr="00B07073">
        <w:t>ПОЯСНИТЕЛЬНАЯ ЗАПИСКА</w:t>
      </w:r>
    </w:p>
    <w:p w:rsidR="00535237" w:rsidRPr="00B07073" w:rsidRDefault="00535237" w:rsidP="00535237">
      <w:pPr>
        <w:rPr>
          <w:sz w:val="20"/>
          <w:szCs w:val="20"/>
          <w:u w:val="single"/>
        </w:rPr>
      </w:pP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Данная программа по математике 9 класса составлена на основе: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-Федерального компонента государственного стандарта общего образования федеральной, утвержденного приказом №1089 Минобразования России от 5 марта 2004г</w:t>
      </w:r>
      <w:proofErr w:type="gramStart"/>
      <w:r w:rsidRPr="00B07073">
        <w:rPr>
          <w:sz w:val="20"/>
          <w:szCs w:val="20"/>
        </w:rPr>
        <w:t xml:space="preserve"> .</w:t>
      </w:r>
      <w:proofErr w:type="gramEnd"/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-федерального базисного учебного плана и примерных учебных программ, утвержденных приказом №1312 Минобразования России от 9 марта 2004г</w:t>
      </w:r>
      <w:proofErr w:type="gramStart"/>
      <w:r w:rsidRPr="00B07073">
        <w:rPr>
          <w:sz w:val="20"/>
          <w:szCs w:val="20"/>
        </w:rPr>
        <w:t xml:space="preserve"> .</w:t>
      </w:r>
      <w:proofErr w:type="gramEnd"/>
    </w:p>
    <w:p w:rsidR="00535237" w:rsidRPr="00B07073" w:rsidRDefault="00535237" w:rsidP="00535237">
      <w:pPr>
        <w:rPr>
          <w:sz w:val="20"/>
          <w:szCs w:val="20"/>
        </w:rPr>
      </w:pPr>
      <w:r>
        <w:rPr>
          <w:sz w:val="20"/>
          <w:szCs w:val="20"/>
        </w:rPr>
        <w:t>- Рабочих программы п</w:t>
      </w:r>
      <w:r w:rsidRPr="00B07073">
        <w:rPr>
          <w:sz w:val="20"/>
          <w:szCs w:val="20"/>
        </w:rPr>
        <w:t xml:space="preserve">редметной линии учебников Ю.Н. Макарычева и других, Алгебра7-9 классов. Составитель Н.Г. </w:t>
      </w:r>
      <w:proofErr w:type="spellStart"/>
      <w:r w:rsidRPr="00B07073">
        <w:rPr>
          <w:sz w:val="20"/>
          <w:szCs w:val="20"/>
        </w:rPr>
        <w:t>Миндюк</w:t>
      </w:r>
      <w:proofErr w:type="spellEnd"/>
      <w:r w:rsidRPr="00B07073">
        <w:rPr>
          <w:sz w:val="20"/>
          <w:szCs w:val="20"/>
        </w:rPr>
        <w:t xml:space="preserve">.  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- Рабочей программы предметной линии </w:t>
      </w:r>
      <w:proofErr w:type="spellStart"/>
      <w:r w:rsidRPr="00B07073">
        <w:rPr>
          <w:sz w:val="20"/>
          <w:szCs w:val="20"/>
        </w:rPr>
        <w:t>Л.С.Атанасяна</w:t>
      </w:r>
      <w:proofErr w:type="spellEnd"/>
      <w:r w:rsidRPr="00B07073">
        <w:rPr>
          <w:sz w:val="20"/>
          <w:szCs w:val="20"/>
        </w:rPr>
        <w:t xml:space="preserve"> и </w:t>
      </w:r>
      <w:proofErr w:type="spellStart"/>
      <w:r w:rsidRPr="00B07073">
        <w:rPr>
          <w:sz w:val="20"/>
          <w:szCs w:val="20"/>
        </w:rPr>
        <w:t>других</w:t>
      </w:r>
      <w:proofErr w:type="gramStart"/>
      <w:r w:rsidRPr="00B07073">
        <w:rPr>
          <w:sz w:val="20"/>
          <w:szCs w:val="20"/>
        </w:rPr>
        <w:t>,Г</w:t>
      </w:r>
      <w:proofErr w:type="gramEnd"/>
      <w:r w:rsidRPr="00B07073">
        <w:rPr>
          <w:sz w:val="20"/>
          <w:szCs w:val="20"/>
        </w:rPr>
        <w:t>еометрии</w:t>
      </w:r>
      <w:proofErr w:type="spellEnd"/>
      <w:r w:rsidRPr="00B07073">
        <w:rPr>
          <w:sz w:val="20"/>
          <w:szCs w:val="20"/>
        </w:rPr>
        <w:t xml:space="preserve"> 7-9классы,составитель </w:t>
      </w:r>
      <w:proofErr w:type="spellStart"/>
      <w:r w:rsidRPr="00B07073">
        <w:rPr>
          <w:sz w:val="20"/>
          <w:szCs w:val="20"/>
        </w:rPr>
        <w:t>Т.А.Бурмистрова</w:t>
      </w:r>
      <w:proofErr w:type="spellEnd"/>
    </w:p>
    <w:p w:rsidR="00535237" w:rsidRPr="00B07073" w:rsidRDefault="00535237" w:rsidP="00535237">
      <w:pPr>
        <w:rPr>
          <w:i/>
          <w:sz w:val="20"/>
          <w:szCs w:val="20"/>
        </w:rPr>
      </w:pPr>
      <w:r w:rsidRPr="00B07073">
        <w:rPr>
          <w:sz w:val="20"/>
          <w:szCs w:val="20"/>
        </w:rPr>
        <w:t>- Стандарт основного общего образования по математике //</w:t>
      </w:r>
      <w:r w:rsidRPr="00B07073">
        <w:rPr>
          <w:i/>
          <w:sz w:val="20"/>
          <w:szCs w:val="20"/>
        </w:rPr>
        <w:t xml:space="preserve">Математика в школе. – 2004г,-№4, -с.4 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  </w:t>
      </w:r>
      <w:r w:rsidRPr="00B07073">
        <w:rPr>
          <w:b/>
          <w:sz w:val="20"/>
          <w:szCs w:val="20"/>
        </w:rPr>
        <w:t>Изучение математики в 9классе направлено на достижение следующих целей:</w:t>
      </w:r>
    </w:p>
    <w:p w:rsidR="00535237" w:rsidRPr="00AB46C2" w:rsidRDefault="00535237" w:rsidP="00535237">
      <w:pPr>
        <w:ind w:left="360"/>
        <w:rPr>
          <w:sz w:val="20"/>
          <w:szCs w:val="20"/>
        </w:rPr>
      </w:pPr>
    </w:p>
    <w:p w:rsidR="00535237" w:rsidRPr="00B07073" w:rsidRDefault="00535237" w:rsidP="00535237">
      <w:pPr>
        <w:numPr>
          <w:ilvl w:val="0"/>
          <w:numId w:val="1"/>
        </w:numPr>
        <w:suppressAutoHyphens/>
        <w:ind w:left="993" w:firstLine="0"/>
        <w:jc w:val="both"/>
        <w:rPr>
          <w:color w:val="000000"/>
          <w:sz w:val="20"/>
          <w:szCs w:val="20"/>
        </w:rPr>
      </w:pPr>
      <w:r w:rsidRPr="00B07073">
        <w:rPr>
          <w:sz w:val="20"/>
          <w:szCs w:val="20"/>
        </w:rPr>
        <w:t>расширить сведения о свойствах функ</w:t>
      </w:r>
      <w:r w:rsidRPr="00B07073">
        <w:rPr>
          <w:sz w:val="20"/>
          <w:szCs w:val="20"/>
        </w:rPr>
        <w:softHyphen/>
        <w:t>ций, ознакомить учащихся со свойствами и графиком квадратич</w:t>
      </w:r>
      <w:r w:rsidRPr="00B07073">
        <w:rPr>
          <w:sz w:val="20"/>
          <w:szCs w:val="20"/>
        </w:rPr>
        <w:softHyphen/>
        <w:t xml:space="preserve">ной функции, </w:t>
      </w:r>
      <w:r w:rsidRPr="00B07073">
        <w:rPr>
          <w:color w:val="000000"/>
          <w:sz w:val="20"/>
          <w:szCs w:val="20"/>
        </w:rPr>
        <w:t>выработать умение строить график  квадратичной функции и применять графические представления для решения неравен</w:t>
      </w:r>
      <w:proofErr w:type="gramStart"/>
      <w:r w:rsidRPr="00B07073">
        <w:rPr>
          <w:color w:val="000000"/>
          <w:sz w:val="20"/>
          <w:szCs w:val="20"/>
        </w:rPr>
        <w:t>ств вт</w:t>
      </w:r>
      <w:proofErr w:type="gramEnd"/>
      <w:r w:rsidRPr="00B07073">
        <w:rPr>
          <w:color w:val="000000"/>
          <w:sz w:val="20"/>
          <w:szCs w:val="20"/>
        </w:rPr>
        <w:t>орой степени с одной переменной;</w:t>
      </w:r>
    </w:p>
    <w:p w:rsidR="00535237" w:rsidRPr="00B07073" w:rsidRDefault="00535237" w:rsidP="00535237">
      <w:pPr>
        <w:numPr>
          <w:ilvl w:val="0"/>
          <w:numId w:val="1"/>
        </w:numPr>
        <w:suppressAutoHyphens/>
        <w:ind w:left="993" w:firstLine="0"/>
        <w:rPr>
          <w:color w:val="000000"/>
          <w:sz w:val="20"/>
          <w:szCs w:val="20"/>
        </w:rPr>
      </w:pPr>
      <w:r w:rsidRPr="00B07073">
        <w:rPr>
          <w:color w:val="000000"/>
          <w:sz w:val="20"/>
          <w:szCs w:val="20"/>
        </w:rPr>
        <w:t>выработать умение решать простейшие системы, содержащие уравнения второй степени с двумя переменными, и решать текстовые задачи с помощью составления таких систем;</w:t>
      </w:r>
    </w:p>
    <w:p w:rsidR="00535237" w:rsidRPr="00B07073" w:rsidRDefault="00535237" w:rsidP="00535237">
      <w:pPr>
        <w:numPr>
          <w:ilvl w:val="0"/>
          <w:numId w:val="1"/>
        </w:numPr>
        <w:suppressAutoHyphens/>
        <w:ind w:left="993" w:firstLine="0"/>
        <w:rPr>
          <w:color w:val="000000"/>
          <w:sz w:val="20"/>
          <w:szCs w:val="20"/>
        </w:rPr>
      </w:pPr>
      <w:r w:rsidRPr="00B07073">
        <w:rPr>
          <w:color w:val="000000"/>
          <w:sz w:val="20"/>
          <w:szCs w:val="20"/>
        </w:rPr>
        <w:t>дать понятие об арифметической и геометрической прогрессиях как числовых последовательностях особого вида;</w:t>
      </w:r>
    </w:p>
    <w:p w:rsidR="00535237" w:rsidRPr="00B07073" w:rsidRDefault="00535237" w:rsidP="00535237">
      <w:pPr>
        <w:widowControl w:val="0"/>
        <w:numPr>
          <w:ilvl w:val="0"/>
          <w:numId w:val="1"/>
        </w:numPr>
        <w:suppressAutoHyphens/>
        <w:ind w:left="993" w:firstLine="0"/>
        <w:rPr>
          <w:sz w:val="20"/>
          <w:szCs w:val="20"/>
        </w:rPr>
      </w:pPr>
      <w:r w:rsidRPr="00B07073">
        <w:rPr>
          <w:sz w:val="20"/>
          <w:szCs w:val="20"/>
        </w:rPr>
        <w:t>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задач;</w:t>
      </w:r>
    </w:p>
    <w:p w:rsidR="00535237" w:rsidRPr="00B07073" w:rsidRDefault="00535237" w:rsidP="00535237">
      <w:pPr>
        <w:widowControl w:val="0"/>
        <w:numPr>
          <w:ilvl w:val="0"/>
          <w:numId w:val="1"/>
        </w:numPr>
        <w:suppressAutoHyphens/>
        <w:ind w:left="993" w:firstLine="0"/>
        <w:rPr>
          <w:sz w:val="20"/>
          <w:szCs w:val="20"/>
        </w:rPr>
      </w:pPr>
      <w:r w:rsidRPr="00B07073">
        <w:rPr>
          <w:sz w:val="20"/>
          <w:szCs w:val="20"/>
        </w:rPr>
        <w:t>развить умение применять тригонометрический аппарат при решении геометрических задач;</w:t>
      </w:r>
    </w:p>
    <w:p w:rsidR="00535237" w:rsidRPr="00B07073" w:rsidRDefault="00535237" w:rsidP="00535237">
      <w:pPr>
        <w:widowControl w:val="0"/>
        <w:numPr>
          <w:ilvl w:val="0"/>
          <w:numId w:val="1"/>
        </w:numPr>
        <w:suppressAutoHyphens/>
        <w:ind w:left="993" w:firstLine="0"/>
        <w:rPr>
          <w:sz w:val="20"/>
          <w:szCs w:val="20"/>
        </w:rPr>
      </w:pPr>
      <w:r w:rsidRPr="00B07073">
        <w:rPr>
          <w:sz w:val="20"/>
          <w:szCs w:val="20"/>
        </w:rPr>
        <w:t xml:space="preserve">расширить знание учащихся о многоугольниках; рассмотреть понятия длины окружности и площади круга и формулы их вычисления; </w:t>
      </w:r>
    </w:p>
    <w:p w:rsidR="00535237" w:rsidRPr="00B07073" w:rsidRDefault="00535237" w:rsidP="00535237">
      <w:pPr>
        <w:widowControl w:val="0"/>
        <w:numPr>
          <w:ilvl w:val="0"/>
          <w:numId w:val="1"/>
        </w:numPr>
        <w:suppressAutoHyphens/>
        <w:ind w:left="993" w:firstLine="0"/>
        <w:rPr>
          <w:sz w:val="20"/>
          <w:szCs w:val="20"/>
        </w:rPr>
      </w:pPr>
      <w:r w:rsidRPr="00B07073">
        <w:rPr>
          <w:sz w:val="20"/>
          <w:szCs w:val="20"/>
        </w:rPr>
        <w:t>познакомить  учащихся с понятием движения и его свойствами, с основными видами движений;</w:t>
      </w:r>
    </w:p>
    <w:p w:rsidR="00535237" w:rsidRPr="00B07073" w:rsidRDefault="00535237" w:rsidP="00535237">
      <w:pPr>
        <w:widowControl w:val="0"/>
        <w:numPr>
          <w:ilvl w:val="0"/>
          <w:numId w:val="1"/>
        </w:numPr>
        <w:suppressAutoHyphens/>
        <w:ind w:left="993" w:firstLine="0"/>
        <w:rPr>
          <w:sz w:val="20"/>
          <w:szCs w:val="20"/>
        </w:rPr>
      </w:pPr>
      <w:r w:rsidRPr="00B07073">
        <w:rPr>
          <w:sz w:val="20"/>
          <w:szCs w:val="20"/>
        </w:rPr>
        <w:t>дать представление о статистических закономерностях в реальном мире и о различных способах их изучения, об осо</w:t>
      </w:r>
      <w:r w:rsidRPr="00B07073">
        <w:rPr>
          <w:sz w:val="20"/>
          <w:szCs w:val="20"/>
        </w:rPr>
        <w:softHyphen/>
        <w:t>бенностях выводов и прогнозов, носящих вероятностный ха</w:t>
      </w:r>
      <w:r w:rsidRPr="00B07073">
        <w:rPr>
          <w:sz w:val="20"/>
          <w:szCs w:val="20"/>
        </w:rPr>
        <w:softHyphen/>
        <w:t>рактер;</w:t>
      </w:r>
    </w:p>
    <w:p w:rsidR="00535237" w:rsidRPr="00B07073" w:rsidRDefault="00535237" w:rsidP="00535237">
      <w:pPr>
        <w:widowControl w:val="0"/>
        <w:numPr>
          <w:ilvl w:val="0"/>
          <w:numId w:val="1"/>
        </w:numPr>
        <w:suppressAutoHyphens/>
        <w:ind w:left="993" w:firstLine="0"/>
        <w:rPr>
          <w:sz w:val="20"/>
          <w:szCs w:val="20"/>
        </w:rPr>
      </w:pPr>
      <w:r w:rsidRPr="00B07073">
        <w:rPr>
          <w:sz w:val="20"/>
          <w:szCs w:val="20"/>
        </w:rPr>
        <w:t>формировать ИКТ компетентность через уроки с элементами ИКТ;</w:t>
      </w:r>
    </w:p>
    <w:p w:rsidR="00535237" w:rsidRPr="00B07073" w:rsidRDefault="00535237" w:rsidP="00535237">
      <w:pPr>
        <w:widowControl w:val="0"/>
        <w:numPr>
          <w:ilvl w:val="0"/>
          <w:numId w:val="1"/>
        </w:numPr>
        <w:suppressAutoHyphens/>
        <w:ind w:left="993" w:firstLine="0"/>
        <w:rPr>
          <w:sz w:val="20"/>
          <w:szCs w:val="20"/>
        </w:rPr>
      </w:pPr>
      <w:r w:rsidRPr="00B07073">
        <w:rPr>
          <w:sz w:val="20"/>
          <w:szCs w:val="20"/>
        </w:rPr>
        <w:t xml:space="preserve">формировать навык работы с тестовыми заданиями; </w:t>
      </w:r>
    </w:p>
    <w:p w:rsidR="00535237" w:rsidRPr="00B07073" w:rsidRDefault="00535237" w:rsidP="00535237">
      <w:pPr>
        <w:widowControl w:val="0"/>
        <w:numPr>
          <w:ilvl w:val="0"/>
          <w:numId w:val="1"/>
        </w:numPr>
        <w:suppressAutoHyphens/>
        <w:ind w:left="993" w:firstLine="0"/>
        <w:rPr>
          <w:sz w:val="20"/>
          <w:szCs w:val="20"/>
        </w:rPr>
      </w:pPr>
      <w:r w:rsidRPr="00B07073">
        <w:rPr>
          <w:sz w:val="20"/>
          <w:szCs w:val="20"/>
        </w:rPr>
        <w:t>подготовить учащихся к итоговой аттестации в новой форме.</w:t>
      </w:r>
    </w:p>
    <w:p w:rsidR="00535237" w:rsidRPr="00D71A65" w:rsidRDefault="00535237" w:rsidP="00535237">
      <w:pPr>
        <w:pStyle w:val="a3"/>
        <w:jc w:val="center"/>
        <w:rPr>
          <w:sz w:val="20"/>
          <w:szCs w:val="20"/>
        </w:rPr>
      </w:pPr>
      <w:r w:rsidRPr="00D71A65">
        <w:rPr>
          <w:sz w:val="20"/>
          <w:szCs w:val="20"/>
        </w:rPr>
        <w:t xml:space="preserve">В ходе освоения содержания курса учащиеся получают возможность: 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uppressAutoHyphens/>
        <w:jc w:val="both"/>
        <w:rPr>
          <w:color w:val="000000"/>
          <w:sz w:val="20"/>
          <w:szCs w:val="20"/>
        </w:rPr>
      </w:pPr>
      <w:r w:rsidRPr="00B07073">
        <w:rPr>
          <w:color w:val="000000"/>
          <w:sz w:val="20"/>
          <w:szCs w:val="20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535237" w:rsidRPr="00B07073" w:rsidRDefault="00535237" w:rsidP="00535237">
      <w:pPr>
        <w:pStyle w:val="ad"/>
        <w:numPr>
          <w:ilvl w:val="0"/>
          <w:numId w:val="3"/>
        </w:numPr>
        <w:shd w:val="clear" w:color="auto" w:fill="FFFFFF"/>
        <w:suppressAutoHyphens/>
        <w:ind w:left="720" w:right="10" w:firstLine="0"/>
        <w:contextualSpacing w:val="0"/>
        <w:jc w:val="both"/>
        <w:rPr>
          <w:color w:val="000000"/>
          <w:sz w:val="20"/>
          <w:szCs w:val="20"/>
        </w:rPr>
      </w:pPr>
      <w:r w:rsidRPr="00B07073">
        <w:rPr>
          <w:color w:val="000000"/>
          <w:sz w:val="20"/>
          <w:szCs w:val="20"/>
        </w:rPr>
        <w:t>систематизировать и обобщить сведе</w:t>
      </w:r>
      <w:r w:rsidRPr="00B07073">
        <w:rPr>
          <w:color w:val="000000"/>
          <w:sz w:val="20"/>
          <w:szCs w:val="20"/>
        </w:rPr>
        <w:softHyphen/>
        <w:t>ния о решении целых и дробных рациональных уравнений с од</w:t>
      </w:r>
      <w:r w:rsidRPr="00B07073">
        <w:rPr>
          <w:color w:val="000000"/>
          <w:sz w:val="20"/>
          <w:szCs w:val="20"/>
        </w:rPr>
        <w:softHyphen/>
        <w:t>ной переменной, сформировать умение решать неравенства вида ах</w:t>
      </w:r>
      <w:proofErr w:type="gramStart"/>
      <w:r w:rsidRPr="00B07073">
        <w:rPr>
          <w:color w:val="000000"/>
          <w:sz w:val="20"/>
          <w:szCs w:val="20"/>
          <w:vertAlign w:val="superscript"/>
        </w:rPr>
        <w:t>2</w:t>
      </w:r>
      <w:proofErr w:type="gramEnd"/>
      <w:r w:rsidRPr="00B07073">
        <w:rPr>
          <w:color w:val="000000"/>
          <w:sz w:val="20"/>
          <w:szCs w:val="20"/>
        </w:rPr>
        <w:t xml:space="preserve"> + </w:t>
      </w:r>
      <w:proofErr w:type="spellStart"/>
      <w:r w:rsidRPr="00B07073">
        <w:rPr>
          <w:color w:val="000000"/>
          <w:sz w:val="20"/>
          <w:szCs w:val="20"/>
        </w:rPr>
        <w:t>Ьх</w:t>
      </w:r>
      <w:proofErr w:type="spellEnd"/>
      <w:r w:rsidRPr="00B07073">
        <w:rPr>
          <w:color w:val="000000"/>
          <w:sz w:val="20"/>
          <w:szCs w:val="20"/>
        </w:rPr>
        <w:t xml:space="preserve"> + с &gt; 0 или ах</w:t>
      </w:r>
      <w:r w:rsidRPr="00B07073">
        <w:rPr>
          <w:color w:val="000000"/>
          <w:sz w:val="20"/>
          <w:szCs w:val="20"/>
          <w:vertAlign w:val="superscript"/>
        </w:rPr>
        <w:t>2</w:t>
      </w:r>
      <w:r w:rsidRPr="00B07073">
        <w:rPr>
          <w:color w:val="000000"/>
          <w:sz w:val="20"/>
          <w:szCs w:val="20"/>
        </w:rPr>
        <w:t xml:space="preserve"> + </w:t>
      </w:r>
      <w:proofErr w:type="spellStart"/>
      <w:r w:rsidRPr="00B07073">
        <w:rPr>
          <w:color w:val="000000"/>
          <w:sz w:val="20"/>
          <w:szCs w:val="20"/>
        </w:rPr>
        <w:t>Ьх</w:t>
      </w:r>
      <w:proofErr w:type="spellEnd"/>
      <w:r w:rsidRPr="00B07073">
        <w:rPr>
          <w:color w:val="000000"/>
          <w:sz w:val="20"/>
          <w:szCs w:val="20"/>
        </w:rPr>
        <w:t xml:space="preserve"> + с &lt; 0, где а є 0;</w:t>
      </w:r>
    </w:p>
    <w:p w:rsidR="00535237" w:rsidRPr="00B07073" w:rsidRDefault="00535237" w:rsidP="00535237">
      <w:pPr>
        <w:pStyle w:val="ad"/>
        <w:numPr>
          <w:ilvl w:val="0"/>
          <w:numId w:val="3"/>
        </w:numPr>
        <w:shd w:val="clear" w:color="auto" w:fill="FFFFFF"/>
        <w:suppressAutoHyphens/>
        <w:contextualSpacing w:val="0"/>
        <w:jc w:val="both"/>
        <w:rPr>
          <w:color w:val="000000"/>
          <w:sz w:val="20"/>
          <w:szCs w:val="20"/>
        </w:rPr>
      </w:pPr>
      <w:r w:rsidRPr="00B07073">
        <w:rPr>
          <w:color w:val="000000"/>
          <w:sz w:val="20"/>
          <w:szCs w:val="20"/>
        </w:rPr>
        <w:t>выработать умение решать простейшие системы, содержащие уравнение второй степени с двумя перемен</w:t>
      </w:r>
      <w:r w:rsidRPr="00B07073">
        <w:rPr>
          <w:color w:val="000000"/>
          <w:sz w:val="20"/>
          <w:szCs w:val="20"/>
        </w:rPr>
        <w:softHyphen/>
        <w:t>ными, и текстовые задачи с помощью составления таких систем;</w:t>
      </w:r>
    </w:p>
    <w:p w:rsidR="00535237" w:rsidRPr="00B07073" w:rsidRDefault="00535237" w:rsidP="00535237">
      <w:pPr>
        <w:pStyle w:val="ad"/>
        <w:numPr>
          <w:ilvl w:val="0"/>
          <w:numId w:val="3"/>
        </w:numPr>
        <w:shd w:val="clear" w:color="auto" w:fill="FFFFFF"/>
        <w:suppressAutoHyphens/>
        <w:ind w:left="720" w:right="5" w:firstLine="0"/>
        <w:contextualSpacing w:val="0"/>
        <w:jc w:val="both"/>
        <w:rPr>
          <w:color w:val="000000"/>
          <w:sz w:val="20"/>
          <w:szCs w:val="20"/>
        </w:rPr>
      </w:pPr>
      <w:r w:rsidRPr="00B07073">
        <w:rPr>
          <w:color w:val="000000"/>
          <w:sz w:val="20"/>
          <w:szCs w:val="20"/>
        </w:rPr>
        <w:t>познакомиться с понятиями арифметической и гео</w:t>
      </w:r>
      <w:r w:rsidRPr="00B07073">
        <w:rPr>
          <w:color w:val="000000"/>
          <w:sz w:val="20"/>
          <w:szCs w:val="20"/>
        </w:rPr>
        <w:softHyphen/>
        <w:t>метрической прогрессий как числовых последовательностей осо</w:t>
      </w:r>
      <w:r w:rsidRPr="00B07073">
        <w:rPr>
          <w:color w:val="000000"/>
          <w:sz w:val="20"/>
          <w:szCs w:val="20"/>
        </w:rPr>
        <w:softHyphen/>
        <w:t>бого вида;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uppressAutoHyphens/>
        <w:jc w:val="both"/>
        <w:rPr>
          <w:color w:val="000000"/>
          <w:sz w:val="20"/>
          <w:szCs w:val="20"/>
        </w:rPr>
      </w:pPr>
      <w:r w:rsidRPr="00B07073">
        <w:rPr>
          <w:color w:val="000000"/>
          <w:sz w:val="20"/>
          <w:szCs w:val="20"/>
        </w:rPr>
        <w:t>познакомиться с начальными сведения</w:t>
      </w:r>
      <w:r w:rsidRPr="00B07073">
        <w:rPr>
          <w:color w:val="000000"/>
          <w:sz w:val="20"/>
          <w:szCs w:val="20"/>
        </w:rPr>
        <w:softHyphen/>
        <w:t>ми из теории вероятностей;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uppressAutoHyphens/>
        <w:jc w:val="both"/>
        <w:rPr>
          <w:color w:val="000000"/>
          <w:sz w:val="20"/>
          <w:szCs w:val="20"/>
        </w:rPr>
      </w:pPr>
      <w:r w:rsidRPr="00B07073">
        <w:rPr>
          <w:color w:val="000000"/>
          <w:sz w:val="20"/>
          <w:szCs w:val="20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uppressAutoHyphens/>
        <w:jc w:val="both"/>
        <w:rPr>
          <w:color w:val="000000"/>
          <w:sz w:val="20"/>
          <w:szCs w:val="20"/>
        </w:rPr>
      </w:pPr>
      <w:r w:rsidRPr="00B07073">
        <w:rPr>
          <w:color w:val="000000"/>
          <w:sz w:val="20"/>
          <w:szCs w:val="20"/>
        </w:rPr>
        <w:t xml:space="preserve">развивать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B07073">
        <w:rPr>
          <w:color w:val="000000"/>
          <w:sz w:val="20"/>
          <w:szCs w:val="20"/>
        </w:rPr>
        <w:t>контрпримеры</w:t>
      </w:r>
      <w:proofErr w:type="spellEnd"/>
      <w:r w:rsidRPr="00B07073">
        <w:rPr>
          <w:color w:val="000000"/>
          <w:sz w:val="20"/>
          <w:szCs w:val="20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uppressAutoHyphens/>
        <w:jc w:val="both"/>
        <w:rPr>
          <w:color w:val="000000"/>
          <w:sz w:val="20"/>
          <w:szCs w:val="20"/>
        </w:rPr>
      </w:pPr>
      <w:r w:rsidRPr="00B07073">
        <w:rPr>
          <w:color w:val="000000"/>
          <w:sz w:val="20"/>
          <w:szCs w:val="20"/>
        </w:rPr>
        <w:lastRenderedPageBreak/>
        <w:t>формирования математического аппа</w:t>
      </w:r>
      <w:r w:rsidRPr="00B07073">
        <w:rPr>
          <w:color w:val="000000"/>
          <w:sz w:val="20"/>
          <w:szCs w:val="20"/>
        </w:rPr>
        <w:softHyphen/>
        <w:t>рата для решения задач из математики, смежных предметов, окружающей реальности;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before="58"/>
        <w:ind w:left="0" w:right="19" w:firstLine="0"/>
        <w:jc w:val="both"/>
        <w:rPr>
          <w:sz w:val="20"/>
          <w:szCs w:val="20"/>
        </w:rPr>
      </w:pPr>
      <w:r w:rsidRPr="00B07073">
        <w:rPr>
          <w:sz w:val="20"/>
          <w:szCs w:val="20"/>
        </w:rPr>
        <w:t>развить пространственные представления и изобразительные умения, освоить основные факты и методы планиметрии, позна</w:t>
      </w:r>
      <w:r w:rsidRPr="00B07073">
        <w:rPr>
          <w:sz w:val="20"/>
          <w:szCs w:val="20"/>
        </w:rPr>
        <w:softHyphen/>
        <w:t>комиться с простейшими пространственными телами и их свой</w:t>
      </w:r>
      <w:r w:rsidRPr="00B07073">
        <w:rPr>
          <w:sz w:val="20"/>
          <w:szCs w:val="20"/>
        </w:rPr>
        <w:softHyphen/>
        <w:t>ствами;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before="58"/>
        <w:ind w:left="0" w:right="19" w:firstLine="0"/>
        <w:jc w:val="both"/>
        <w:rPr>
          <w:sz w:val="20"/>
          <w:szCs w:val="20"/>
        </w:rPr>
      </w:pPr>
      <w:r w:rsidRPr="00B07073">
        <w:rPr>
          <w:sz w:val="20"/>
          <w:szCs w:val="20"/>
        </w:rPr>
        <w:t>получить представления о статистических закономерностях в реальном мире и о различных способах их изучения, об осо</w:t>
      </w:r>
      <w:r w:rsidRPr="00B07073">
        <w:rPr>
          <w:sz w:val="20"/>
          <w:szCs w:val="20"/>
        </w:rPr>
        <w:softHyphen/>
        <w:t>бенностях выводов и прогнозов, носящих вероятностный ха</w:t>
      </w:r>
      <w:r w:rsidRPr="00B07073">
        <w:rPr>
          <w:sz w:val="20"/>
          <w:szCs w:val="20"/>
        </w:rPr>
        <w:softHyphen/>
        <w:t>рактер;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before="58"/>
        <w:ind w:left="0" w:right="19" w:firstLine="0"/>
        <w:jc w:val="both"/>
        <w:rPr>
          <w:sz w:val="20"/>
          <w:szCs w:val="20"/>
        </w:rPr>
      </w:pPr>
      <w:r w:rsidRPr="00B07073">
        <w:rPr>
          <w:sz w:val="20"/>
          <w:szCs w:val="20"/>
        </w:rPr>
        <w:t>сформировать представления об изучаемых понятиях и мето</w:t>
      </w:r>
      <w:r w:rsidRPr="00B07073">
        <w:rPr>
          <w:sz w:val="20"/>
          <w:szCs w:val="20"/>
        </w:rPr>
        <w:softHyphen/>
        <w:t>дах как важнейших средствах математического моделирования реальных процессов и явлений;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uppressAutoHyphens/>
        <w:jc w:val="both"/>
        <w:rPr>
          <w:sz w:val="20"/>
          <w:szCs w:val="20"/>
        </w:rPr>
      </w:pPr>
      <w:r w:rsidRPr="00B07073">
        <w:rPr>
          <w:sz w:val="20"/>
          <w:szCs w:val="20"/>
        </w:rPr>
        <w:t>научиться проводить операции над векторами, научиться вычислять длину и координаты вектора, угол между векторами;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before="58"/>
        <w:ind w:left="0" w:right="19" w:firstLine="0"/>
        <w:jc w:val="both"/>
        <w:rPr>
          <w:sz w:val="20"/>
          <w:szCs w:val="20"/>
        </w:rPr>
      </w:pPr>
      <w:r w:rsidRPr="00B07073">
        <w:rPr>
          <w:sz w:val="20"/>
          <w:szCs w:val="20"/>
        </w:rPr>
        <w:t>научиться решать геометрические задачи, опираясь на изученные свой</w:t>
      </w:r>
      <w:r w:rsidRPr="00B07073">
        <w:rPr>
          <w:sz w:val="20"/>
          <w:szCs w:val="20"/>
        </w:rPr>
        <w:softHyphen/>
        <w:t>ства фигур и отношений между ними, применяя дополнитель</w:t>
      </w:r>
      <w:r w:rsidRPr="00B07073">
        <w:rPr>
          <w:sz w:val="20"/>
          <w:szCs w:val="20"/>
        </w:rPr>
        <w:softHyphen/>
        <w:t>ные построения, алгебраический и тригонометрический аппа</w:t>
      </w:r>
      <w:r w:rsidRPr="00B07073">
        <w:rPr>
          <w:sz w:val="20"/>
          <w:szCs w:val="20"/>
        </w:rPr>
        <w:softHyphen/>
        <w:t>рат, соображения симметрии;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before="58"/>
        <w:ind w:left="0" w:right="19" w:firstLine="0"/>
        <w:jc w:val="both"/>
        <w:rPr>
          <w:sz w:val="20"/>
          <w:szCs w:val="20"/>
        </w:rPr>
      </w:pPr>
      <w:r w:rsidRPr="00B07073">
        <w:rPr>
          <w:sz w:val="20"/>
          <w:szCs w:val="20"/>
        </w:rPr>
        <w:t>научиться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before="58"/>
        <w:ind w:left="0" w:right="19" w:firstLine="0"/>
        <w:jc w:val="both"/>
        <w:rPr>
          <w:sz w:val="20"/>
          <w:szCs w:val="20"/>
        </w:rPr>
      </w:pPr>
      <w:r w:rsidRPr="00B07073">
        <w:rPr>
          <w:sz w:val="20"/>
          <w:szCs w:val="20"/>
        </w:rPr>
        <w:t>нагляднее представить изучаемый материал;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before="58"/>
        <w:ind w:left="0" w:right="19" w:firstLine="0"/>
        <w:jc w:val="both"/>
        <w:rPr>
          <w:sz w:val="20"/>
          <w:szCs w:val="20"/>
        </w:rPr>
      </w:pPr>
      <w:r w:rsidRPr="00B07073">
        <w:rPr>
          <w:sz w:val="20"/>
          <w:szCs w:val="20"/>
        </w:rPr>
        <w:t>освоить проектную деятельность;</w:t>
      </w:r>
    </w:p>
    <w:p w:rsidR="00535237" w:rsidRPr="00B07073" w:rsidRDefault="00535237" w:rsidP="00535237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before="58"/>
        <w:ind w:left="0" w:right="19" w:firstLine="0"/>
        <w:jc w:val="both"/>
        <w:rPr>
          <w:sz w:val="20"/>
          <w:szCs w:val="20"/>
        </w:rPr>
      </w:pPr>
      <w:r w:rsidRPr="00B07073">
        <w:rPr>
          <w:sz w:val="20"/>
          <w:szCs w:val="20"/>
        </w:rPr>
        <w:t>развивать творческие способности.</w:t>
      </w:r>
    </w:p>
    <w:p w:rsidR="00535237" w:rsidRPr="00D71A65" w:rsidRDefault="00535237" w:rsidP="00535237">
      <w:pPr>
        <w:pStyle w:val="a3"/>
        <w:jc w:val="center"/>
        <w:rPr>
          <w:sz w:val="20"/>
          <w:szCs w:val="20"/>
        </w:rPr>
      </w:pPr>
      <w:r w:rsidRPr="00D71A65">
        <w:rPr>
          <w:sz w:val="20"/>
          <w:szCs w:val="20"/>
        </w:rPr>
        <w:t>Место предмета в федеральном базисном учебном плане</w:t>
      </w:r>
    </w:p>
    <w:p w:rsidR="00535237" w:rsidRPr="00B07073" w:rsidRDefault="00535237" w:rsidP="00535237">
      <w:pPr>
        <w:pStyle w:val="rptxt1"/>
        <w:spacing w:before="0" w:after="0"/>
        <w:ind w:firstLine="567"/>
        <w:rPr>
          <w:rFonts w:ascii="Times New Roman" w:hAnsi="Times New Roman"/>
          <w:sz w:val="20"/>
          <w:szCs w:val="20"/>
        </w:rPr>
      </w:pPr>
      <w:r w:rsidRPr="00B07073">
        <w:rPr>
          <w:rFonts w:ascii="Times New Roman" w:hAnsi="Times New Roman"/>
          <w:sz w:val="20"/>
          <w:szCs w:val="20"/>
        </w:rPr>
        <w:t xml:space="preserve">Согласно федеральному базисному учебному плану для образовательных учреждений Российской Федерации на изучение математики в </w:t>
      </w:r>
      <w:r w:rsidRPr="00B07073">
        <w:rPr>
          <w:rFonts w:ascii="Times New Roman" w:hAnsi="Times New Roman"/>
          <w:sz w:val="20"/>
          <w:szCs w:val="20"/>
          <w:lang w:val="en-US"/>
        </w:rPr>
        <w:t>IX</w:t>
      </w:r>
      <w:r w:rsidRPr="00B07073">
        <w:rPr>
          <w:rFonts w:ascii="Times New Roman" w:hAnsi="Times New Roman"/>
          <w:sz w:val="20"/>
          <w:szCs w:val="20"/>
        </w:rPr>
        <w:t xml:space="preserve"> классе отводится 5 ч в неделю.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Раб</w:t>
      </w:r>
      <w:r>
        <w:rPr>
          <w:sz w:val="20"/>
          <w:szCs w:val="20"/>
        </w:rPr>
        <w:t>очая программа рассчитана на 170</w:t>
      </w:r>
      <w:r w:rsidRPr="00B07073">
        <w:rPr>
          <w:sz w:val="20"/>
          <w:szCs w:val="20"/>
        </w:rPr>
        <w:t xml:space="preserve"> учебных часов из расчета 3 часа в неделю на часть алгебры, 2 часа на часть геометрии. </w:t>
      </w:r>
    </w:p>
    <w:p w:rsidR="00535237" w:rsidRPr="00B07073" w:rsidRDefault="00535237" w:rsidP="00535237">
      <w:pPr>
        <w:rPr>
          <w:b/>
          <w:i/>
          <w:sz w:val="20"/>
          <w:szCs w:val="20"/>
        </w:rPr>
      </w:pPr>
      <w:r w:rsidRPr="00B07073">
        <w:rPr>
          <w:sz w:val="20"/>
          <w:szCs w:val="20"/>
        </w:rPr>
        <w:t xml:space="preserve">Данная программа составлена по двум частям: </w:t>
      </w:r>
      <w:r w:rsidRPr="00617815">
        <w:rPr>
          <w:sz w:val="20"/>
          <w:szCs w:val="20"/>
        </w:rPr>
        <w:t>«Алгебра» и «Геометрия»</w:t>
      </w:r>
      <w:r w:rsidR="007E6D68" w:rsidRPr="00617815">
        <w:rPr>
          <w:sz w:val="20"/>
          <w:szCs w:val="20"/>
        </w:rPr>
        <w:t xml:space="preserve"> путем комбинировани</w:t>
      </w:r>
      <w:r w:rsidR="00617815" w:rsidRPr="00617815">
        <w:rPr>
          <w:sz w:val="20"/>
          <w:szCs w:val="20"/>
        </w:rPr>
        <w:t xml:space="preserve">я </w:t>
      </w:r>
      <w:r w:rsidR="00617815">
        <w:rPr>
          <w:sz w:val="20"/>
          <w:szCs w:val="20"/>
        </w:rPr>
        <w:t>тем блоками</w:t>
      </w:r>
      <w:r w:rsidR="00617815" w:rsidRPr="00617815">
        <w:rPr>
          <w:sz w:val="20"/>
          <w:szCs w:val="20"/>
        </w:rPr>
        <w:t>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При этом предполагается построение курса в форме последовательности с чередованием материала по алгебре, геометрии.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sz w:val="20"/>
          <w:szCs w:val="20"/>
        </w:rPr>
      </w:pPr>
      <w:r w:rsidRPr="00D71A65">
        <w:rPr>
          <w:sz w:val="20"/>
          <w:szCs w:val="20"/>
        </w:rPr>
        <w:t>При организации у</w:t>
      </w:r>
      <w:r w:rsidRPr="00B07073">
        <w:rPr>
          <w:sz w:val="20"/>
          <w:szCs w:val="20"/>
        </w:rPr>
        <w:t>чебного процесса будет обеспечена последовательность изучения учебного материала: новые знания опираются на недавно пройденный материал; обеспечено поэтапное раскрытие тем с последующей реализацией; закрепление в процессе практикумов и тренинго</w:t>
      </w:r>
      <w:r>
        <w:rPr>
          <w:sz w:val="20"/>
          <w:szCs w:val="20"/>
        </w:rPr>
        <w:t>в</w:t>
      </w:r>
      <w:proofErr w:type="gramStart"/>
      <w:r>
        <w:rPr>
          <w:sz w:val="20"/>
          <w:szCs w:val="20"/>
        </w:rPr>
        <w:t xml:space="preserve"> .</w:t>
      </w:r>
      <w:proofErr w:type="gramEnd"/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Основные типы учебных занятий: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numPr>
          <w:ilvl w:val="0"/>
          <w:numId w:val="13"/>
        </w:numPr>
        <w:rPr>
          <w:sz w:val="20"/>
          <w:szCs w:val="20"/>
        </w:rPr>
      </w:pPr>
      <w:r w:rsidRPr="00B07073">
        <w:rPr>
          <w:sz w:val="20"/>
          <w:szCs w:val="20"/>
        </w:rPr>
        <w:t>урок ознакомления с новым материалом (УОНМ);</w:t>
      </w:r>
    </w:p>
    <w:p w:rsidR="00535237" w:rsidRPr="00B07073" w:rsidRDefault="00535237" w:rsidP="00535237">
      <w:pPr>
        <w:numPr>
          <w:ilvl w:val="0"/>
          <w:numId w:val="13"/>
        </w:numPr>
        <w:rPr>
          <w:sz w:val="20"/>
          <w:szCs w:val="20"/>
        </w:rPr>
      </w:pPr>
      <w:r w:rsidRPr="00B07073">
        <w:rPr>
          <w:sz w:val="20"/>
          <w:szCs w:val="20"/>
        </w:rPr>
        <w:t>урок применения знаний и умений (УПЗУ);</w:t>
      </w:r>
    </w:p>
    <w:p w:rsidR="00535237" w:rsidRPr="00B07073" w:rsidRDefault="00535237" w:rsidP="00535237">
      <w:pPr>
        <w:numPr>
          <w:ilvl w:val="0"/>
          <w:numId w:val="13"/>
        </w:numPr>
        <w:rPr>
          <w:sz w:val="20"/>
          <w:szCs w:val="20"/>
        </w:rPr>
      </w:pPr>
      <w:r w:rsidRPr="00B07073">
        <w:rPr>
          <w:sz w:val="20"/>
          <w:szCs w:val="20"/>
        </w:rPr>
        <w:t xml:space="preserve">урок </w:t>
      </w:r>
      <w:proofErr w:type="spellStart"/>
      <w:r w:rsidRPr="00B07073">
        <w:rPr>
          <w:sz w:val="20"/>
          <w:szCs w:val="20"/>
        </w:rPr>
        <w:t>обобщающения</w:t>
      </w:r>
      <w:proofErr w:type="spellEnd"/>
      <w:r w:rsidRPr="00B07073">
        <w:rPr>
          <w:sz w:val="20"/>
          <w:szCs w:val="20"/>
        </w:rPr>
        <w:t xml:space="preserve"> и систематизации знаний (УОСЗ);</w:t>
      </w:r>
    </w:p>
    <w:p w:rsidR="00535237" w:rsidRPr="00B07073" w:rsidRDefault="00535237" w:rsidP="00535237">
      <w:pPr>
        <w:numPr>
          <w:ilvl w:val="0"/>
          <w:numId w:val="13"/>
        </w:numPr>
        <w:rPr>
          <w:sz w:val="20"/>
          <w:szCs w:val="20"/>
        </w:rPr>
      </w:pPr>
      <w:r w:rsidRPr="00B07073">
        <w:rPr>
          <w:sz w:val="20"/>
          <w:szCs w:val="20"/>
        </w:rPr>
        <w:t>урок контроля знаний и умений (УКЗУ).</w:t>
      </w:r>
    </w:p>
    <w:p w:rsidR="00535237" w:rsidRPr="00B07073" w:rsidRDefault="00535237" w:rsidP="00535237">
      <w:pPr>
        <w:numPr>
          <w:ilvl w:val="0"/>
          <w:numId w:val="13"/>
        </w:numPr>
        <w:rPr>
          <w:sz w:val="20"/>
          <w:szCs w:val="20"/>
        </w:rPr>
      </w:pPr>
      <w:r w:rsidRPr="00B07073">
        <w:rPr>
          <w:sz w:val="20"/>
          <w:szCs w:val="20"/>
        </w:rPr>
        <w:t>Урок закрепления изученного (УЗИ)</w:t>
      </w:r>
    </w:p>
    <w:p w:rsidR="00535237" w:rsidRPr="00B07073" w:rsidRDefault="00535237" w:rsidP="00535237">
      <w:pPr>
        <w:rPr>
          <w:b/>
          <w:i/>
          <w:sz w:val="20"/>
          <w:szCs w:val="20"/>
          <w:u w:val="single"/>
        </w:rPr>
      </w:pPr>
      <w:r w:rsidRPr="00B07073">
        <w:rPr>
          <w:sz w:val="20"/>
          <w:szCs w:val="20"/>
        </w:rPr>
        <w:t xml:space="preserve">Основным типом урока является </w:t>
      </w:r>
      <w:r w:rsidRPr="002043D9">
        <w:rPr>
          <w:i/>
          <w:sz w:val="20"/>
          <w:szCs w:val="20"/>
          <w:u w:val="single"/>
        </w:rPr>
        <w:t>комбинированный уро</w:t>
      </w:r>
      <w:proofErr w:type="gramStart"/>
      <w:r w:rsidRPr="002043D9">
        <w:rPr>
          <w:i/>
          <w:sz w:val="20"/>
          <w:szCs w:val="20"/>
          <w:u w:val="single"/>
        </w:rPr>
        <w:t>к(</w:t>
      </w:r>
      <w:proofErr w:type="gramEnd"/>
      <w:r w:rsidRPr="002043D9">
        <w:rPr>
          <w:i/>
          <w:sz w:val="20"/>
          <w:szCs w:val="20"/>
          <w:u w:val="single"/>
        </w:rPr>
        <w:t>КУ).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При изучении курса проводится 2 вида контроля: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i/>
          <w:sz w:val="20"/>
          <w:szCs w:val="20"/>
          <w:u w:val="single"/>
        </w:rPr>
        <w:t>текущий</w:t>
      </w:r>
      <w:r w:rsidRPr="00B07073">
        <w:rPr>
          <w:sz w:val="20"/>
          <w:szCs w:val="20"/>
        </w:rPr>
        <w:t xml:space="preserve"> – контроль в процессе изучения темы;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формы: устный опрос, тестирование, самостоятельные работы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i/>
          <w:sz w:val="20"/>
          <w:szCs w:val="20"/>
          <w:u w:val="single"/>
        </w:rPr>
        <w:t>итоговый</w:t>
      </w:r>
      <w:r w:rsidRPr="00B07073">
        <w:rPr>
          <w:sz w:val="20"/>
          <w:szCs w:val="20"/>
        </w:rPr>
        <w:t xml:space="preserve"> – контроль в конце изучения зачетного раздела;</w:t>
      </w:r>
    </w:p>
    <w:p w:rsidR="00535237" w:rsidRDefault="00535237" w:rsidP="00535237">
      <w:pPr>
        <w:ind w:left="450"/>
        <w:rPr>
          <w:sz w:val="20"/>
          <w:szCs w:val="20"/>
        </w:rPr>
      </w:pPr>
      <w:r w:rsidRPr="00B07073">
        <w:rPr>
          <w:sz w:val="20"/>
          <w:szCs w:val="20"/>
        </w:rPr>
        <w:t>формы: проверочные работы, контрольные работы</w:t>
      </w:r>
    </w:p>
    <w:p w:rsidR="007E6D68" w:rsidRPr="00F8318C" w:rsidRDefault="007E6D68" w:rsidP="007E6D68">
      <w:pPr>
        <w:rPr>
          <w:b/>
          <w:i/>
          <w:sz w:val="20"/>
          <w:szCs w:val="20"/>
          <w:u w:val="single"/>
        </w:rPr>
      </w:pPr>
      <w:r w:rsidRPr="00F8318C">
        <w:rPr>
          <w:b/>
          <w:i/>
          <w:sz w:val="20"/>
          <w:szCs w:val="20"/>
          <w:u w:val="single"/>
        </w:rPr>
        <w:t>количество контрольных работ- 12</w:t>
      </w:r>
    </w:p>
    <w:p w:rsidR="007E6D68" w:rsidRPr="00B07073" w:rsidRDefault="007E6D68" w:rsidP="007E6D68">
      <w:pPr>
        <w:rPr>
          <w:sz w:val="20"/>
          <w:szCs w:val="20"/>
        </w:rPr>
      </w:pPr>
      <w:r>
        <w:rPr>
          <w:sz w:val="20"/>
          <w:szCs w:val="20"/>
        </w:rPr>
        <w:t>по темам: «</w:t>
      </w:r>
      <w:r w:rsidR="00617815">
        <w:rPr>
          <w:sz w:val="20"/>
          <w:szCs w:val="20"/>
        </w:rPr>
        <w:t xml:space="preserve"> Функции и их свойства», «Квадратичная функция», «Уравнения и неравенства с одной переменной», «Метод координат»,</w:t>
      </w:r>
      <w:r w:rsidR="00F8318C">
        <w:rPr>
          <w:sz w:val="20"/>
          <w:szCs w:val="20"/>
        </w:rPr>
        <w:t xml:space="preserve"> «Соотношения в треугольнике. Скалярное произведение векторов», «Уравнения и неравенства с двумя переменными», «Длина окружности и площадь круга», «Арифметическая прогрессия», «Геометрическая прогрессия», «Движение», «Комбинаторика и теория вероятности», Итоговая работа.</w:t>
      </w:r>
    </w:p>
    <w:p w:rsidR="00535237" w:rsidRDefault="00535237" w:rsidP="00535237">
      <w:pPr>
        <w:pStyle w:val="a3"/>
        <w:jc w:val="center"/>
        <w:rPr>
          <w:b/>
          <w:sz w:val="20"/>
          <w:szCs w:val="20"/>
          <w:u w:val="single"/>
        </w:rPr>
      </w:pPr>
    </w:p>
    <w:p w:rsidR="00535237" w:rsidRDefault="00535237" w:rsidP="00535237">
      <w:pPr>
        <w:pStyle w:val="a3"/>
        <w:jc w:val="center"/>
        <w:rPr>
          <w:b/>
          <w:sz w:val="20"/>
          <w:szCs w:val="20"/>
          <w:u w:val="single"/>
        </w:rPr>
      </w:pPr>
    </w:p>
    <w:p w:rsidR="00535237" w:rsidRPr="00B07073" w:rsidRDefault="00535237" w:rsidP="00535237">
      <w:pPr>
        <w:pStyle w:val="a3"/>
        <w:jc w:val="center"/>
        <w:rPr>
          <w:b/>
          <w:sz w:val="20"/>
          <w:szCs w:val="20"/>
          <w:u w:val="single"/>
        </w:rPr>
      </w:pPr>
      <w:r w:rsidRPr="00B07073">
        <w:rPr>
          <w:b/>
          <w:sz w:val="20"/>
          <w:szCs w:val="20"/>
          <w:u w:val="single"/>
        </w:rPr>
        <w:t>СОДЕРЖАНИЕ ОБУЧЕНИЯ</w:t>
      </w:r>
    </w:p>
    <w:p w:rsidR="00535237" w:rsidRPr="00B07073" w:rsidRDefault="00535237" w:rsidP="00535237">
      <w:pPr>
        <w:rPr>
          <w:b/>
          <w:bCs/>
          <w:sz w:val="20"/>
          <w:szCs w:val="20"/>
          <w:u w:val="single"/>
        </w:rPr>
      </w:pP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Принципы отбора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B07073">
        <w:rPr>
          <w:sz w:val="20"/>
          <w:szCs w:val="20"/>
        </w:rPr>
        <w:t>внутрипредметных</w:t>
      </w:r>
      <w:proofErr w:type="spellEnd"/>
      <w:r w:rsidRPr="00B07073">
        <w:rPr>
          <w:sz w:val="20"/>
          <w:szCs w:val="20"/>
        </w:rPr>
        <w:t xml:space="preserve"> связей, а также с возрастными особенностями развития учащихся. </w:t>
      </w:r>
    </w:p>
    <w:p w:rsidR="00535237" w:rsidRPr="00B07073" w:rsidRDefault="00535237" w:rsidP="00535237">
      <w:pPr>
        <w:jc w:val="center"/>
        <w:rPr>
          <w:b/>
          <w:sz w:val="20"/>
          <w:szCs w:val="20"/>
        </w:rPr>
      </w:pPr>
      <w:r w:rsidRPr="00B07073">
        <w:rPr>
          <w:b/>
          <w:sz w:val="20"/>
          <w:szCs w:val="20"/>
        </w:rPr>
        <w:t>Алгебра</w:t>
      </w:r>
    </w:p>
    <w:p w:rsidR="00535237" w:rsidRPr="00B07073" w:rsidRDefault="00535237" w:rsidP="00535237">
      <w:pPr>
        <w:rPr>
          <w:b/>
          <w:bCs/>
          <w:sz w:val="20"/>
          <w:szCs w:val="20"/>
        </w:rPr>
      </w:pPr>
      <w:r w:rsidRPr="00B07073">
        <w:rPr>
          <w:b/>
          <w:bCs/>
          <w:sz w:val="20"/>
          <w:szCs w:val="20"/>
        </w:rPr>
        <w:t>Свойства функций. Квадратичная функция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Функция. Свойства функций. Квадратный трехчлен. Разло</w:t>
      </w:r>
      <w:r w:rsidRPr="00B07073">
        <w:rPr>
          <w:sz w:val="20"/>
          <w:szCs w:val="20"/>
        </w:rPr>
        <w:softHyphen/>
        <w:t xml:space="preserve">жение квадратного трехчлена на множители. Функция </w:t>
      </w:r>
      <w:r w:rsidRPr="00B07073">
        <w:rPr>
          <w:b/>
          <w:bCs/>
          <w:i/>
          <w:iCs/>
          <w:sz w:val="20"/>
          <w:szCs w:val="20"/>
        </w:rPr>
        <w:t xml:space="preserve">у </w:t>
      </w:r>
      <w:r w:rsidRPr="00B07073">
        <w:rPr>
          <w:i/>
          <w:iCs/>
          <w:sz w:val="20"/>
          <w:szCs w:val="20"/>
        </w:rPr>
        <w:t>= ах</w:t>
      </w:r>
      <w:proofErr w:type="gramStart"/>
      <w:r w:rsidRPr="00B07073">
        <w:rPr>
          <w:i/>
          <w:iCs/>
          <w:sz w:val="20"/>
          <w:szCs w:val="20"/>
          <w:vertAlign w:val="superscript"/>
        </w:rPr>
        <w:t>2</w:t>
      </w:r>
      <w:proofErr w:type="gramEnd"/>
      <w:r w:rsidRPr="00B07073">
        <w:rPr>
          <w:i/>
          <w:iCs/>
          <w:sz w:val="20"/>
          <w:szCs w:val="20"/>
        </w:rPr>
        <w:t xml:space="preserve"> + </w:t>
      </w:r>
      <w:proofErr w:type="spellStart"/>
      <w:r w:rsidRPr="00B07073">
        <w:rPr>
          <w:i/>
          <w:iCs/>
          <w:sz w:val="20"/>
          <w:szCs w:val="20"/>
        </w:rPr>
        <w:t>Ьх</w:t>
      </w:r>
      <w:proofErr w:type="spellEnd"/>
      <w:r w:rsidRPr="00B07073">
        <w:rPr>
          <w:i/>
          <w:iCs/>
          <w:sz w:val="20"/>
          <w:szCs w:val="20"/>
        </w:rPr>
        <w:t xml:space="preserve"> + с, </w:t>
      </w:r>
      <w:r w:rsidRPr="00B07073">
        <w:rPr>
          <w:sz w:val="20"/>
          <w:szCs w:val="20"/>
        </w:rPr>
        <w:t>ее свойства и график. Степенная функция.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sz w:val="20"/>
          <w:szCs w:val="20"/>
        </w:rPr>
        <w:t>Основная цель</w:t>
      </w:r>
      <w:r w:rsidRPr="00B07073">
        <w:rPr>
          <w:sz w:val="20"/>
          <w:szCs w:val="20"/>
        </w:rPr>
        <w:t xml:space="preserve"> — расширить сведения о свойствах функ</w:t>
      </w:r>
      <w:r w:rsidRPr="00B07073">
        <w:rPr>
          <w:sz w:val="20"/>
          <w:szCs w:val="20"/>
        </w:rPr>
        <w:softHyphen/>
        <w:t>ций, ознакомить учащихся со свойствами и графиком квадратич</w:t>
      </w:r>
      <w:r w:rsidRPr="00B07073">
        <w:rPr>
          <w:sz w:val="20"/>
          <w:szCs w:val="20"/>
        </w:rPr>
        <w:softHyphen/>
        <w:t>ной функции.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В начале темы систематизируются сведения о функциях. По</w:t>
      </w:r>
      <w:r w:rsidRPr="00B07073">
        <w:rPr>
          <w:sz w:val="20"/>
          <w:szCs w:val="20"/>
        </w:rPr>
        <w:softHyphen/>
        <w:t>вторяются основные понятия: функция, аргумент, область опре</w:t>
      </w:r>
      <w:r w:rsidRPr="00B07073">
        <w:rPr>
          <w:sz w:val="20"/>
          <w:szCs w:val="20"/>
        </w:rPr>
        <w:softHyphen/>
        <w:t>деления функции, график. Даются понятия о возрастании и убы</w:t>
      </w:r>
      <w:r w:rsidRPr="00B07073">
        <w:rPr>
          <w:sz w:val="20"/>
          <w:szCs w:val="20"/>
        </w:rPr>
        <w:softHyphen/>
        <w:t xml:space="preserve">вании функции, промежутках </w:t>
      </w:r>
      <w:proofErr w:type="spellStart"/>
      <w:r w:rsidRPr="00B07073">
        <w:rPr>
          <w:sz w:val="20"/>
          <w:szCs w:val="20"/>
        </w:rPr>
        <w:t>знакопостоянства</w:t>
      </w:r>
      <w:proofErr w:type="spellEnd"/>
      <w:r w:rsidRPr="00B07073">
        <w:rPr>
          <w:sz w:val="20"/>
          <w:szCs w:val="20"/>
        </w:rPr>
        <w:t>. Тем самым создается база для усвоения свой</w:t>
      </w:r>
      <w:proofErr w:type="gramStart"/>
      <w:r w:rsidRPr="00B07073">
        <w:rPr>
          <w:sz w:val="20"/>
          <w:szCs w:val="20"/>
        </w:rPr>
        <w:t>ств кв</w:t>
      </w:r>
      <w:proofErr w:type="gramEnd"/>
      <w:r w:rsidRPr="00B07073">
        <w:rPr>
          <w:sz w:val="20"/>
          <w:szCs w:val="20"/>
        </w:rPr>
        <w:t>адратичной и степенной функций, а также для дальнейшего углубления функциональных представлений при изучении курса алгебры и начал анализа.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Подготовительным шагом к изучению свойств квадратичной функции является также рассмотрение вопроса о квадратном трехчлене и его корнях, выделении квадрата двучлена из квад</w:t>
      </w:r>
      <w:r w:rsidRPr="00B07073">
        <w:rPr>
          <w:sz w:val="20"/>
          <w:szCs w:val="20"/>
        </w:rPr>
        <w:softHyphen/>
        <w:t>ратного трехчлена, разложении квадратного трехчлена на мно</w:t>
      </w:r>
      <w:r w:rsidRPr="00B07073">
        <w:rPr>
          <w:sz w:val="20"/>
          <w:szCs w:val="20"/>
        </w:rPr>
        <w:softHyphen/>
        <w:t>жители</w:t>
      </w:r>
      <w:proofErr w:type="gramStart"/>
      <w:r w:rsidRPr="00B07073">
        <w:rPr>
          <w:sz w:val="20"/>
          <w:szCs w:val="20"/>
        </w:rPr>
        <w:t xml:space="preserve"> .</w:t>
      </w:r>
      <w:proofErr w:type="gramEnd"/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Изучение квадратичной функции начинается с рассмотрения функции </w:t>
      </w:r>
      <w:r w:rsidRPr="00B07073">
        <w:rPr>
          <w:b/>
          <w:bCs/>
          <w:i/>
          <w:iCs/>
          <w:sz w:val="20"/>
          <w:szCs w:val="20"/>
        </w:rPr>
        <w:t xml:space="preserve">у </w:t>
      </w:r>
      <w:r w:rsidRPr="00B07073">
        <w:rPr>
          <w:i/>
          <w:iCs/>
          <w:sz w:val="20"/>
          <w:szCs w:val="20"/>
        </w:rPr>
        <w:t>= ах</w:t>
      </w:r>
      <w:proofErr w:type="gramStart"/>
      <w:r w:rsidRPr="00B07073">
        <w:rPr>
          <w:i/>
          <w:iCs/>
          <w:sz w:val="20"/>
          <w:szCs w:val="20"/>
          <w:vertAlign w:val="superscript"/>
        </w:rPr>
        <w:t>2</w:t>
      </w:r>
      <w:proofErr w:type="gramEnd"/>
      <w:r w:rsidRPr="00B07073">
        <w:rPr>
          <w:i/>
          <w:iCs/>
          <w:sz w:val="20"/>
          <w:szCs w:val="20"/>
        </w:rPr>
        <w:t xml:space="preserve">, </w:t>
      </w:r>
      <w:r w:rsidRPr="00B07073">
        <w:rPr>
          <w:sz w:val="20"/>
          <w:szCs w:val="20"/>
        </w:rPr>
        <w:t xml:space="preserve">ее свойств </w:t>
      </w:r>
      <w:r w:rsidRPr="00B07073">
        <w:rPr>
          <w:b/>
          <w:bCs/>
          <w:sz w:val="20"/>
          <w:szCs w:val="20"/>
        </w:rPr>
        <w:t xml:space="preserve">и </w:t>
      </w:r>
      <w:r w:rsidRPr="00B07073">
        <w:rPr>
          <w:sz w:val="20"/>
          <w:szCs w:val="20"/>
        </w:rPr>
        <w:t xml:space="preserve">особенностей графика, а также других частных видов квадратичной функции — функций </w:t>
      </w:r>
      <w:r w:rsidRPr="00B07073">
        <w:rPr>
          <w:b/>
          <w:bCs/>
          <w:i/>
          <w:iCs/>
          <w:sz w:val="20"/>
          <w:szCs w:val="20"/>
        </w:rPr>
        <w:t xml:space="preserve">у </w:t>
      </w:r>
      <w:r w:rsidRPr="00B07073">
        <w:rPr>
          <w:sz w:val="20"/>
          <w:szCs w:val="20"/>
        </w:rPr>
        <w:t xml:space="preserve">= </w:t>
      </w:r>
      <w:r w:rsidRPr="00B07073">
        <w:rPr>
          <w:i/>
          <w:iCs/>
          <w:sz w:val="20"/>
          <w:szCs w:val="20"/>
        </w:rPr>
        <w:t>ах</w:t>
      </w:r>
      <w:r w:rsidRPr="00B07073">
        <w:rPr>
          <w:i/>
          <w:iCs/>
          <w:sz w:val="20"/>
          <w:szCs w:val="20"/>
          <w:vertAlign w:val="superscript"/>
        </w:rPr>
        <w:t>2</w:t>
      </w:r>
      <w:r w:rsidRPr="00B07073">
        <w:rPr>
          <w:i/>
          <w:iCs/>
          <w:sz w:val="20"/>
          <w:szCs w:val="20"/>
        </w:rPr>
        <w:t xml:space="preserve"> + Ь, </w:t>
      </w:r>
      <w:r w:rsidRPr="00B07073">
        <w:rPr>
          <w:b/>
          <w:bCs/>
          <w:i/>
          <w:iCs/>
          <w:sz w:val="20"/>
          <w:szCs w:val="20"/>
        </w:rPr>
        <w:t xml:space="preserve">у </w:t>
      </w:r>
      <w:r w:rsidRPr="00B07073">
        <w:rPr>
          <w:sz w:val="20"/>
          <w:szCs w:val="20"/>
        </w:rPr>
        <w:t xml:space="preserve">= </w:t>
      </w:r>
      <w:r w:rsidRPr="00B07073">
        <w:rPr>
          <w:i/>
          <w:iCs/>
          <w:sz w:val="20"/>
          <w:szCs w:val="20"/>
        </w:rPr>
        <w:t xml:space="preserve">а (х </w:t>
      </w:r>
      <w:r w:rsidRPr="00B07073">
        <w:rPr>
          <w:sz w:val="20"/>
          <w:szCs w:val="20"/>
        </w:rPr>
        <w:t xml:space="preserve">— </w:t>
      </w:r>
      <w:r w:rsidRPr="00B07073">
        <w:rPr>
          <w:i/>
          <w:iCs/>
          <w:sz w:val="20"/>
          <w:szCs w:val="20"/>
        </w:rPr>
        <w:t>т)</w:t>
      </w:r>
      <w:r w:rsidRPr="00B07073">
        <w:rPr>
          <w:i/>
          <w:iCs/>
          <w:sz w:val="20"/>
          <w:szCs w:val="20"/>
          <w:vertAlign w:val="superscript"/>
        </w:rPr>
        <w:t>2</w:t>
      </w:r>
      <w:r w:rsidRPr="00B07073">
        <w:rPr>
          <w:i/>
          <w:iCs/>
          <w:sz w:val="20"/>
          <w:szCs w:val="20"/>
        </w:rPr>
        <w:t xml:space="preserve">. </w:t>
      </w:r>
      <w:r w:rsidRPr="00B07073">
        <w:rPr>
          <w:sz w:val="20"/>
          <w:szCs w:val="20"/>
        </w:rPr>
        <w:t>Эти сведения используются при изуче</w:t>
      </w:r>
      <w:r w:rsidRPr="00B07073">
        <w:rPr>
          <w:sz w:val="20"/>
          <w:szCs w:val="20"/>
        </w:rPr>
        <w:softHyphen/>
        <w:t>нии свой</w:t>
      </w:r>
      <w:proofErr w:type="gramStart"/>
      <w:r w:rsidRPr="00B07073">
        <w:rPr>
          <w:sz w:val="20"/>
          <w:szCs w:val="20"/>
        </w:rPr>
        <w:t>ств кв</w:t>
      </w:r>
      <w:proofErr w:type="gramEnd"/>
      <w:r w:rsidRPr="00B07073">
        <w:rPr>
          <w:sz w:val="20"/>
          <w:szCs w:val="20"/>
        </w:rPr>
        <w:t xml:space="preserve">адратичной функции общего вида. Важно, чтобы учащиеся поняли, что график  функции </w:t>
      </w:r>
      <w:r w:rsidRPr="00B07073">
        <w:rPr>
          <w:b/>
          <w:bCs/>
          <w:i/>
          <w:iCs/>
          <w:sz w:val="20"/>
          <w:szCs w:val="20"/>
        </w:rPr>
        <w:t xml:space="preserve">у </w:t>
      </w:r>
      <w:r w:rsidRPr="00B07073">
        <w:rPr>
          <w:i/>
          <w:iCs/>
          <w:sz w:val="20"/>
          <w:szCs w:val="20"/>
        </w:rPr>
        <w:t>= ах</w:t>
      </w:r>
      <w:proofErr w:type="gramStart"/>
      <w:r w:rsidRPr="00B07073">
        <w:rPr>
          <w:i/>
          <w:iCs/>
          <w:sz w:val="20"/>
          <w:szCs w:val="20"/>
          <w:vertAlign w:val="superscript"/>
        </w:rPr>
        <w:t>2</w:t>
      </w:r>
      <w:proofErr w:type="gramEnd"/>
      <w:r w:rsidRPr="00B07073">
        <w:rPr>
          <w:i/>
          <w:iCs/>
          <w:sz w:val="20"/>
          <w:szCs w:val="20"/>
        </w:rPr>
        <w:t xml:space="preserve"> + </w:t>
      </w:r>
      <w:proofErr w:type="spellStart"/>
      <w:r w:rsidRPr="00B07073">
        <w:rPr>
          <w:i/>
          <w:iCs/>
          <w:sz w:val="20"/>
          <w:szCs w:val="20"/>
        </w:rPr>
        <w:t>Ьх</w:t>
      </w:r>
      <w:proofErr w:type="spellEnd"/>
      <w:r w:rsidRPr="00B07073">
        <w:rPr>
          <w:i/>
          <w:iCs/>
          <w:sz w:val="20"/>
          <w:szCs w:val="20"/>
        </w:rPr>
        <w:t xml:space="preserve"> + с </w:t>
      </w:r>
      <w:r w:rsidRPr="00B07073">
        <w:rPr>
          <w:sz w:val="20"/>
          <w:szCs w:val="20"/>
        </w:rPr>
        <w:t xml:space="preserve">может </w:t>
      </w:r>
      <w:r w:rsidRPr="00B07073">
        <w:rPr>
          <w:spacing w:val="-3"/>
          <w:sz w:val="20"/>
          <w:szCs w:val="20"/>
        </w:rPr>
        <w:t xml:space="preserve"> </w:t>
      </w:r>
      <w:r w:rsidRPr="00B07073">
        <w:rPr>
          <w:sz w:val="20"/>
          <w:szCs w:val="20"/>
        </w:rPr>
        <w:t xml:space="preserve">быть получен из графика функции </w:t>
      </w:r>
      <w:r w:rsidRPr="00B07073">
        <w:rPr>
          <w:b/>
          <w:bCs/>
          <w:i/>
          <w:iCs/>
          <w:sz w:val="20"/>
          <w:szCs w:val="20"/>
        </w:rPr>
        <w:t xml:space="preserve">у </w:t>
      </w:r>
      <w:r w:rsidRPr="00B07073">
        <w:rPr>
          <w:i/>
          <w:iCs/>
          <w:sz w:val="20"/>
          <w:szCs w:val="20"/>
        </w:rPr>
        <w:t>= ах</w:t>
      </w:r>
      <w:r w:rsidRPr="00B07073">
        <w:rPr>
          <w:i/>
          <w:iCs/>
          <w:sz w:val="20"/>
          <w:szCs w:val="20"/>
          <w:vertAlign w:val="superscript"/>
        </w:rPr>
        <w:t>2</w:t>
      </w:r>
      <w:r w:rsidRPr="00B07073">
        <w:rPr>
          <w:i/>
          <w:iCs/>
          <w:sz w:val="20"/>
          <w:szCs w:val="20"/>
        </w:rPr>
        <w:t xml:space="preserve"> </w:t>
      </w:r>
      <w:r w:rsidRPr="00B07073">
        <w:rPr>
          <w:sz w:val="20"/>
          <w:szCs w:val="20"/>
        </w:rPr>
        <w:t>с помощью двух па</w:t>
      </w:r>
      <w:r w:rsidRPr="00B07073">
        <w:rPr>
          <w:sz w:val="20"/>
          <w:szCs w:val="20"/>
        </w:rPr>
        <w:softHyphen/>
        <w:t xml:space="preserve">раллельных переносов. Приемы построения графика функции </w:t>
      </w:r>
      <w:r w:rsidRPr="00B07073">
        <w:rPr>
          <w:i/>
          <w:iCs/>
          <w:sz w:val="20"/>
          <w:szCs w:val="20"/>
        </w:rPr>
        <w:t>у = ах</w:t>
      </w:r>
      <w:proofErr w:type="gramStart"/>
      <w:r w:rsidRPr="00B07073">
        <w:rPr>
          <w:i/>
          <w:iCs/>
          <w:sz w:val="20"/>
          <w:szCs w:val="20"/>
          <w:vertAlign w:val="superscript"/>
        </w:rPr>
        <w:t>2</w:t>
      </w:r>
      <w:proofErr w:type="gramEnd"/>
      <w:r w:rsidRPr="00B07073">
        <w:rPr>
          <w:i/>
          <w:iCs/>
          <w:sz w:val="20"/>
          <w:szCs w:val="20"/>
        </w:rPr>
        <w:t xml:space="preserve"> + </w:t>
      </w:r>
      <w:proofErr w:type="spellStart"/>
      <w:r w:rsidRPr="00B07073">
        <w:rPr>
          <w:i/>
          <w:iCs/>
          <w:sz w:val="20"/>
          <w:szCs w:val="20"/>
        </w:rPr>
        <w:t>Ьх</w:t>
      </w:r>
      <w:proofErr w:type="spellEnd"/>
      <w:r w:rsidRPr="00B07073">
        <w:rPr>
          <w:i/>
          <w:iCs/>
          <w:sz w:val="20"/>
          <w:szCs w:val="20"/>
        </w:rPr>
        <w:t xml:space="preserve"> + с </w:t>
      </w:r>
      <w:r w:rsidRPr="00B07073">
        <w:rPr>
          <w:sz w:val="20"/>
          <w:szCs w:val="20"/>
        </w:rPr>
        <w:t>отрабатываются на конкретных примерах. При этом особое внимание следует уделить формированию у учащих</w:t>
      </w:r>
      <w:r w:rsidRPr="00B07073">
        <w:rPr>
          <w:sz w:val="20"/>
          <w:szCs w:val="20"/>
        </w:rPr>
        <w:softHyphen/>
        <w:t>ся умения указывать координаты вершины параболы, ее ось сим</w:t>
      </w:r>
      <w:r w:rsidRPr="00B07073">
        <w:rPr>
          <w:sz w:val="20"/>
          <w:szCs w:val="20"/>
        </w:rPr>
        <w:softHyphen/>
        <w:t>метрии, направление ветвей параболы.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При изучении этой темы дальнейшее развитие получает умение находить по графику промежутки возрастания и убывания функ</w:t>
      </w:r>
      <w:r w:rsidRPr="00B07073">
        <w:rPr>
          <w:sz w:val="20"/>
          <w:szCs w:val="20"/>
        </w:rPr>
        <w:softHyphen/>
        <w:t>ции, а также промежутки, в которых функция сохраняет знак.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Учащиеся знакомятся со свойствами степенной функции </w:t>
      </w:r>
      <w:r w:rsidRPr="00B07073">
        <w:rPr>
          <w:b/>
          <w:bCs/>
          <w:i/>
          <w:iCs/>
          <w:sz w:val="20"/>
          <w:szCs w:val="20"/>
        </w:rPr>
        <w:t xml:space="preserve">у </w:t>
      </w:r>
      <w:r w:rsidRPr="00B07073">
        <w:rPr>
          <w:i/>
          <w:iCs/>
          <w:sz w:val="20"/>
          <w:szCs w:val="20"/>
        </w:rPr>
        <w:t xml:space="preserve">= </w:t>
      </w:r>
      <w:proofErr w:type="spellStart"/>
      <w:r w:rsidRPr="00B07073">
        <w:rPr>
          <w:i/>
          <w:iCs/>
          <w:sz w:val="20"/>
          <w:szCs w:val="20"/>
        </w:rPr>
        <w:t>х</w:t>
      </w:r>
      <w:r w:rsidRPr="00B07073">
        <w:rPr>
          <w:i/>
          <w:iCs/>
          <w:sz w:val="20"/>
          <w:szCs w:val="20"/>
          <w:vertAlign w:val="superscript"/>
        </w:rPr>
        <w:t>п</w:t>
      </w:r>
      <w:proofErr w:type="spellEnd"/>
      <w:r w:rsidRPr="00B07073">
        <w:rPr>
          <w:i/>
          <w:iCs/>
          <w:sz w:val="20"/>
          <w:szCs w:val="20"/>
        </w:rPr>
        <w:t xml:space="preserve"> </w:t>
      </w:r>
      <w:r w:rsidRPr="00B07073">
        <w:rPr>
          <w:sz w:val="20"/>
          <w:szCs w:val="20"/>
        </w:rPr>
        <w:t xml:space="preserve">при четном и нечетном натуральном показателе </w:t>
      </w:r>
      <w:r w:rsidRPr="00B07073">
        <w:rPr>
          <w:i/>
          <w:iCs/>
          <w:sz w:val="20"/>
          <w:szCs w:val="20"/>
        </w:rPr>
        <w:t xml:space="preserve">п. </w:t>
      </w:r>
      <w:r w:rsidRPr="00B07073">
        <w:rPr>
          <w:sz w:val="20"/>
          <w:szCs w:val="20"/>
        </w:rPr>
        <w:t>Вводит</w:t>
      </w:r>
      <w:r w:rsidRPr="00B07073">
        <w:rPr>
          <w:sz w:val="20"/>
          <w:szCs w:val="20"/>
        </w:rPr>
        <w:softHyphen/>
        <w:t xml:space="preserve">ся понятие корня </w:t>
      </w:r>
      <w:r w:rsidRPr="00B07073">
        <w:rPr>
          <w:sz w:val="20"/>
          <w:szCs w:val="20"/>
          <w:lang w:val="en-US"/>
        </w:rPr>
        <w:t>n</w:t>
      </w:r>
      <w:r w:rsidRPr="00B07073">
        <w:rPr>
          <w:sz w:val="20"/>
          <w:szCs w:val="20"/>
        </w:rPr>
        <w:t xml:space="preserve">-й степени. Учащиеся должны понимать смысл записей вида </w:t>
      </w:r>
      <w:r w:rsidRPr="00B07073">
        <w:rPr>
          <w:noProof/>
          <w:position w:val="-5"/>
          <w:sz w:val="20"/>
          <w:szCs w:val="20"/>
        </w:rPr>
        <w:drawing>
          <wp:inline distT="0" distB="0" distL="0" distR="0" wp14:anchorId="4EE63AAB" wp14:editId="71659E51">
            <wp:extent cx="739775" cy="1987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198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7073">
        <w:rPr>
          <w:sz w:val="20"/>
          <w:szCs w:val="20"/>
        </w:rPr>
        <w:t>. 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b/>
          <w:bCs/>
          <w:sz w:val="20"/>
          <w:szCs w:val="20"/>
        </w:rPr>
      </w:pPr>
      <w:r w:rsidRPr="00B07073">
        <w:rPr>
          <w:b/>
          <w:bCs/>
          <w:sz w:val="20"/>
          <w:szCs w:val="20"/>
        </w:rPr>
        <w:t xml:space="preserve">Уравнения и неравенства </w:t>
      </w:r>
      <w:r w:rsidRPr="00B07073">
        <w:rPr>
          <w:sz w:val="20"/>
          <w:szCs w:val="20"/>
        </w:rPr>
        <w:t xml:space="preserve">с </w:t>
      </w:r>
      <w:r w:rsidRPr="00B07073">
        <w:rPr>
          <w:b/>
          <w:bCs/>
          <w:sz w:val="20"/>
          <w:szCs w:val="20"/>
        </w:rPr>
        <w:t>одной переменной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Целые уравнения. Дробные рациональные уравнения. Нера</w:t>
      </w:r>
      <w:r w:rsidRPr="00B07073">
        <w:rPr>
          <w:sz w:val="20"/>
          <w:szCs w:val="20"/>
        </w:rPr>
        <w:softHyphen/>
        <w:t>венства второй степени с одной переменной. Метод интервалов.</w:t>
      </w:r>
    </w:p>
    <w:p w:rsidR="00535237" w:rsidRPr="00B07073" w:rsidRDefault="00535237" w:rsidP="00535237">
      <w:pPr>
        <w:rPr>
          <w:b/>
          <w:bCs/>
          <w:sz w:val="20"/>
          <w:szCs w:val="20"/>
        </w:rPr>
      </w:pPr>
      <w:r w:rsidRPr="00B07073">
        <w:rPr>
          <w:b/>
          <w:sz w:val="20"/>
          <w:szCs w:val="20"/>
        </w:rPr>
        <w:t>Основная цель</w:t>
      </w:r>
      <w:r w:rsidRPr="00B07073">
        <w:rPr>
          <w:sz w:val="20"/>
          <w:szCs w:val="20"/>
        </w:rPr>
        <w:t xml:space="preserve"> — систематизировать и обобщить сведе</w:t>
      </w:r>
      <w:r w:rsidRPr="00B07073">
        <w:rPr>
          <w:sz w:val="20"/>
          <w:szCs w:val="20"/>
        </w:rPr>
        <w:softHyphen/>
        <w:t>ния о решении целых и дробных рациональных уравнений с од</w:t>
      </w:r>
      <w:r w:rsidRPr="00B07073">
        <w:rPr>
          <w:sz w:val="20"/>
          <w:szCs w:val="20"/>
        </w:rPr>
        <w:softHyphen/>
        <w:t xml:space="preserve">ной переменной, сформировать умение решать неравенства вида </w:t>
      </w:r>
      <w:r w:rsidRPr="00B07073">
        <w:rPr>
          <w:i/>
          <w:iCs/>
          <w:sz w:val="20"/>
          <w:szCs w:val="20"/>
        </w:rPr>
        <w:t>ах</w:t>
      </w:r>
      <w:proofErr w:type="gramStart"/>
      <w:r w:rsidRPr="00B07073">
        <w:rPr>
          <w:i/>
          <w:iCs/>
          <w:sz w:val="20"/>
          <w:szCs w:val="20"/>
          <w:vertAlign w:val="superscript"/>
        </w:rPr>
        <w:t>2</w:t>
      </w:r>
      <w:proofErr w:type="gramEnd"/>
      <w:r w:rsidRPr="00B07073">
        <w:rPr>
          <w:i/>
          <w:iCs/>
          <w:sz w:val="20"/>
          <w:szCs w:val="20"/>
        </w:rPr>
        <w:t xml:space="preserve"> </w:t>
      </w:r>
      <w:r w:rsidRPr="00B07073">
        <w:rPr>
          <w:b/>
          <w:bCs/>
          <w:sz w:val="20"/>
          <w:szCs w:val="20"/>
        </w:rPr>
        <w:t xml:space="preserve">+ </w:t>
      </w:r>
      <w:proofErr w:type="spellStart"/>
      <w:r w:rsidRPr="00B07073">
        <w:rPr>
          <w:b/>
          <w:bCs/>
          <w:i/>
          <w:iCs/>
          <w:sz w:val="20"/>
          <w:szCs w:val="20"/>
        </w:rPr>
        <w:t>Ьх</w:t>
      </w:r>
      <w:proofErr w:type="spellEnd"/>
      <w:r w:rsidRPr="00B07073">
        <w:rPr>
          <w:b/>
          <w:bCs/>
          <w:i/>
          <w:iCs/>
          <w:sz w:val="20"/>
          <w:szCs w:val="20"/>
        </w:rPr>
        <w:t xml:space="preserve"> + с &gt; </w:t>
      </w:r>
      <w:r w:rsidRPr="00B07073">
        <w:rPr>
          <w:b/>
          <w:bCs/>
          <w:sz w:val="20"/>
          <w:szCs w:val="20"/>
        </w:rPr>
        <w:t xml:space="preserve">0 </w:t>
      </w:r>
      <w:r w:rsidRPr="00B07073">
        <w:rPr>
          <w:sz w:val="20"/>
          <w:szCs w:val="20"/>
        </w:rPr>
        <w:t xml:space="preserve">или </w:t>
      </w:r>
      <w:r w:rsidRPr="00B07073">
        <w:rPr>
          <w:i/>
          <w:iCs/>
          <w:sz w:val="20"/>
          <w:szCs w:val="20"/>
        </w:rPr>
        <w:t>ах</w:t>
      </w:r>
      <w:r w:rsidRPr="00B07073">
        <w:rPr>
          <w:i/>
          <w:iCs/>
          <w:sz w:val="20"/>
          <w:szCs w:val="20"/>
          <w:vertAlign w:val="superscript"/>
        </w:rPr>
        <w:t>2</w:t>
      </w:r>
      <w:r w:rsidRPr="00B07073">
        <w:rPr>
          <w:i/>
          <w:iCs/>
          <w:sz w:val="20"/>
          <w:szCs w:val="20"/>
        </w:rPr>
        <w:t xml:space="preserve"> </w:t>
      </w:r>
      <w:r w:rsidRPr="00B07073">
        <w:rPr>
          <w:b/>
          <w:bCs/>
          <w:i/>
          <w:iCs/>
          <w:sz w:val="20"/>
          <w:szCs w:val="20"/>
        </w:rPr>
        <w:t xml:space="preserve">+ </w:t>
      </w:r>
      <w:proofErr w:type="spellStart"/>
      <w:r w:rsidRPr="00B07073">
        <w:rPr>
          <w:b/>
          <w:bCs/>
          <w:i/>
          <w:iCs/>
          <w:sz w:val="20"/>
          <w:szCs w:val="20"/>
        </w:rPr>
        <w:t>Ьх</w:t>
      </w:r>
      <w:proofErr w:type="spellEnd"/>
      <w:r w:rsidRPr="00B07073">
        <w:rPr>
          <w:b/>
          <w:bCs/>
          <w:i/>
          <w:iCs/>
          <w:sz w:val="20"/>
          <w:szCs w:val="20"/>
        </w:rPr>
        <w:t xml:space="preserve"> + с &lt; </w:t>
      </w:r>
      <w:r w:rsidRPr="00B07073">
        <w:rPr>
          <w:b/>
          <w:bCs/>
          <w:sz w:val="20"/>
          <w:szCs w:val="20"/>
        </w:rPr>
        <w:t xml:space="preserve">0, </w:t>
      </w:r>
      <w:r w:rsidRPr="00B07073">
        <w:rPr>
          <w:sz w:val="20"/>
          <w:szCs w:val="20"/>
        </w:rPr>
        <w:t xml:space="preserve">где </w:t>
      </w:r>
      <w:r w:rsidRPr="00B07073">
        <w:rPr>
          <w:i/>
          <w:iCs/>
          <w:sz w:val="20"/>
          <w:szCs w:val="20"/>
        </w:rPr>
        <w:t xml:space="preserve">а </w:t>
      </w:r>
      <w:r w:rsidRPr="00B07073">
        <w:rPr>
          <w:b/>
          <w:bCs/>
          <w:i/>
          <w:iCs/>
          <w:sz w:val="20"/>
          <w:szCs w:val="20"/>
        </w:rPr>
        <w:t xml:space="preserve">≠ </w:t>
      </w:r>
      <w:r w:rsidRPr="00B07073">
        <w:rPr>
          <w:b/>
          <w:bCs/>
          <w:sz w:val="20"/>
          <w:szCs w:val="20"/>
        </w:rPr>
        <w:t>0.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В этой теме завершается изучение рациональных уравнений с одной переменной. В связи с этим проводится некоторое обобще</w:t>
      </w:r>
      <w:r w:rsidRPr="00B07073">
        <w:rPr>
          <w:sz w:val="20"/>
          <w:szCs w:val="20"/>
        </w:rPr>
        <w:softHyphen/>
        <w:t>ние и углубление сведений об уравнениях. Вводятся понятия це</w:t>
      </w:r>
      <w:r w:rsidRPr="00B07073">
        <w:rPr>
          <w:sz w:val="20"/>
          <w:szCs w:val="20"/>
        </w:rPr>
        <w:softHyphen/>
        <w:t>лого рационального уравнения и его степени. Учащиеся знако</w:t>
      </w:r>
      <w:r w:rsidRPr="00B07073">
        <w:rPr>
          <w:sz w:val="20"/>
          <w:szCs w:val="20"/>
        </w:rPr>
        <w:softHyphen/>
        <w:t>мятся с решением уравнений третьей степени и четвертой степени с помощью разложения на множители и введения вспо</w:t>
      </w:r>
      <w:r w:rsidRPr="00B07073">
        <w:rPr>
          <w:sz w:val="20"/>
          <w:szCs w:val="20"/>
        </w:rPr>
        <w:softHyphen/>
        <w:t>могательной переменной. Метод решения уравнений путем введе</w:t>
      </w:r>
      <w:r w:rsidRPr="00B07073">
        <w:rPr>
          <w:sz w:val="20"/>
          <w:szCs w:val="20"/>
        </w:rPr>
        <w:softHyphen/>
        <w:t>ния вспомогательных переменных будет широко использоваться в дальнейшем при решении тригонометрических, логарифмиче</w:t>
      </w:r>
      <w:r w:rsidRPr="00B07073">
        <w:rPr>
          <w:sz w:val="20"/>
          <w:szCs w:val="20"/>
        </w:rPr>
        <w:softHyphen/>
        <w:t>ских и других видов уравнений.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Расширяются сведения о решении дробных рациональных уравнений. Учащиеся знакомятся с некоторыми специальными приемами решения таких уравнений.</w:t>
      </w:r>
    </w:p>
    <w:p w:rsidR="00535237" w:rsidRPr="00B07073" w:rsidRDefault="00535237" w:rsidP="00535237">
      <w:pPr>
        <w:rPr>
          <w:i/>
          <w:iCs/>
          <w:sz w:val="20"/>
          <w:szCs w:val="20"/>
        </w:rPr>
      </w:pPr>
      <w:r w:rsidRPr="00B07073">
        <w:rPr>
          <w:sz w:val="20"/>
          <w:szCs w:val="20"/>
        </w:rPr>
        <w:t xml:space="preserve">Формирование умений решать неравенства вида </w:t>
      </w:r>
      <w:r w:rsidRPr="00B07073">
        <w:rPr>
          <w:i/>
          <w:iCs/>
          <w:sz w:val="20"/>
          <w:szCs w:val="20"/>
        </w:rPr>
        <w:t>ах</w:t>
      </w:r>
      <w:r w:rsidRPr="00B07073">
        <w:rPr>
          <w:i/>
          <w:iCs/>
          <w:sz w:val="20"/>
          <w:szCs w:val="20"/>
          <w:vertAlign w:val="superscript"/>
        </w:rPr>
        <w:t>2</w:t>
      </w:r>
      <w:r w:rsidRPr="00B07073">
        <w:rPr>
          <w:i/>
          <w:iCs/>
          <w:sz w:val="20"/>
          <w:szCs w:val="20"/>
        </w:rPr>
        <w:t xml:space="preserve"> + </w:t>
      </w:r>
      <w:proofErr w:type="spellStart"/>
      <w:r w:rsidRPr="00B07073">
        <w:rPr>
          <w:i/>
          <w:iCs/>
          <w:sz w:val="20"/>
          <w:szCs w:val="20"/>
        </w:rPr>
        <w:t>Ьх</w:t>
      </w:r>
      <w:proofErr w:type="spellEnd"/>
      <w:r w:rsidRPr="00B07073">
        <w:rPr>
          <w:i/>
          <w:iCs/>
          <w:sz w:val="20"/>
          <w:szCs w:val="20"/>
        </w:rPr>
        <w:t xml:space="preserve"> +  с &gt; </w:t>
      </w:r>
      <w:r w:rsidRPr="00B07073">
        <w:rPr>
          <w:sz w:val="20"/>
          <w:szCs w:val="20"/>
        </w:rPr>
        <w:t xml:space="preserve">0 или </w:t>
      </w:r>
      <w:r w:rsidRPr="00B07073">
        <w:rPr>
          <w:i/>
          <w:iCs/>
          <w:sz w:val="20"/>
          <w:szCs w:val="20"/>
        </w:rPr>
        <w:t>ах</w:t>
      </w:r>
      <w:r w:rsidRPr="00B07073">
        <w:rPr>
          <w:i/>
          <w:iCs/>
          <w:sz w:val="20"/>
          <w:szCs w:val="20"/>
          <w:vertAlign w:val="superscript"/>
        </w:rPr>
        <w:t>2</w:t>
      </w:r>
      <w:r w:rsidRPr="00B07073">
        <w:rPr>
          <w:i/>
          <w:iCs/>
          <w:sz w:val="20"/>
          <w:szCs w:val="20"/>
        </w:rPr>
        <w:t xml:space="preserve"> + </w:t>
      </w:r>
      <w:proofErr w:type="spellStart"/>
      <w:r w:rsidRPr="00B07073">
        <w:rPr>
          <w:i/>
          <w:iCs/>
          <w:sz w:val="20"/>
          <w:szCs w:val="20"/>
        </w:rPr>
        <w:t>Ьх</w:t>
      </w:r>
      <w:proofErr w:type="spellEnd"/>
      <w:r w:rsidRPr="00B07073">
        <w:rPr>
          <w:i/>
          <w:iCs/>
          <w:sz w:val="20"/>
          <w:szCs w:val="20"/>
        </w:rPr>
        <w:t xml:space="preserve"> + с &lt; </w:t>
      </w:r>
      <w:r w:rsidRPr="00B07073">
        <w:rPr>
          <w:sz w:val="20"/>
          <w:szCs w:val="20"/>
        </w:rPr>
        <w:t xml:space="preserve">0, где </w:t>
      </w:r>
      <w:r w:rsidRPr="00B07073">
        <w:rPr>
          <w:i/>
          <w:iCs/>
          <w:sz w:val="20"/>
          <w:szCs w:val="20"/>
        </w:rPr>
        <w:t>а</w:t>
      </w:r>
      <w:r w:rsidRPr="00B07073">
        <w:rPr>
          <w:b/>
          <w:bCs/>
          <w:i/>
          <w:iCs/>
          <w:sz w:val="20"/>
          <w:szCs w:val="20"/>
        </w:rPr>
        <w:t>≠</w:t>
      </w:r>
      <w:r w:rsidRPr="00B07073">
        <w:rPr>
          <w:sz w:val="20"/>
          <w:szCs w:val="20"/>
        </w:rPr>
        <w:t>0, осуществляется с опорой на сведения о графике квадратичной функции (направление ветвей параболы, ее расположение относительно оси</w:t>
      </w:r>
      <w:proofErr w:type="gramStart"/>
      <w:r w:rsidRPr="00B07073">
        <w:rPr>
          <w:sz w:val="20"/>
          <w:szCs w:val="20"/>
        </w:rPr>
        <w:t xml:space="preserve"> </w:t>
      </w:r>
      <w:r w:rsidRPr="00B07073">
        <w:rPr>
          <w:i/>
          <w:iCs/>
          <w:sz w:val="20"/>
          <w:szCs w:val="20"/>
        </w:rPr>
        <w:t>О</w:t>
      </w:r>
      <w:proofErr w:type="gramEnd"/>
      <w:r w:rsidRPr="00B07073">
        <w:rPr>
          <w:i/>
          <w:iCs/>
          <w:sz w:val="20"/>
          <w:szCs w:val="20"/>
        </w:rPr>
        <w:t>х).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Учащиеся знакомятся с методом интервалов, с помощью ко</w:t>
      </w:r>
      <w:r w:rsidRPr="00B07073">
        <w:rPr>
          <w:sz w:val="20"/>
          <w:szCs w:val="20"/>
        </w:rPr>
        <w:softHyphen/>
        <w:t>торого решаются несложные рациональные неравенства.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b/>
          <w:bCs/>
          <w:sz w:val="20"/>
          <w:szCs w:val="20"/>
        </w:rPr>
      </w:pPr>
      <w:r w:rsidRPr="00B07073">
        <w:rPr>
          <w:b/>
          <w:bCs/>
          <w:sz w:val="20"/>
          <w:szCs w:val="20"/>
        </w:rPr>
        <w:lastRenderedPageBreak/>
        <w:t>Уравнения и неравенства с двумя переменными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br/>
        <w:t xml:space="preserve">      Уравнение с двумя переменными и его график. Системы урав</w:t>
      </w:r>
      <w:r w:rsidRPr="00B07073">
        <w:rPr>
          <w:sz w:val="20"/>
          <w:szCs w:val="20"/>
        </w:rPr>
        <w:softHyphen/>
        <w:t>нений второй степени. Решение задач с помощью систем уравнений второй степени. Неравенства с двумя переменными и их системы.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sz w:val="20"/>
          <w:szCs w:val="20"/>
        </w:rPr>
        <w:t>Основная цель</w:t>
      </w:r>
      <w:r w:rsidRPr="00B07073">
        <w:rPr>
          <w:sz w:val="20"/>
          <w:szCs w:val="20"/>
        </w:rPr>
        <w:t xml:space="preserve"> — выработать умение решать простейшие системы, содержащие уравнение второй степени с двумя перемен</w:t>
      </w:r>
      <w:r w:rsidRPr="00B07073">
        <w:rPr>
          <w:sz w:val="20"/>
          <w:szCs w:val="20"/>
        </w:rPr>
        <w:softHyphen/>
        <w:t>ными, и текстовые задачи с помощью составления таких систем.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В данной теме завершается изучение систем уравнений с дву</w:t>
      </w:r>
      <w:r w:rsidRPr="00B07073">
        <w:rPr>
          <w:sz w:val="20"/>
          <w:szCs w:val="20"/>
        </w:rPr>
        <w:softHyphen/>
        <w:t>мя переменными. Основное внимание уделяется системам, в ко</w:t>
      </w:r>
      <w:r w:rsidRPr="00B07073">
        <w:rPr>
          <w:sz w:val="20"/>
          <w:szCs w:val="20"/>
        </w:rPr>
        <w:softHyphen/>
        <w:t>торых одно из уравнений первой степени, а другое второй. Из</w:t>
      </w:r>
      <w:r w:rsidRPr="00B07073">
        <w:rPr>
          <w:sz w:val="20"/>
          <w:szCs w:val="20"/>
        </w:rPr>
        <w:softHyphen/>
        <w:t xml:space="preserve">вестный учащимся способ подстановки находит здесь дальнейшее </w: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-621665</wp:posOffset>
                </wp:positionH>
                <wp:positionV relativeFrom="paragraph">
                  <wp:posOffset>1706880</wp:posOffset>
                </wp:positionV>
                <wp:extent cx="0" cy="496570"/>
                <wp:effectExtent l="6985" t="8255" r="12065" b="95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6570"/>
                        </a:xfrm>
                        <a:prstGeom prst="line">
                          <a:avLst/>
                        </a:prstGeom>
                        <a:noFill/>
                        <a:ln w="3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48.95pt,134.4pt" to="-48.95pt,1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" strokeweight=".09mm">
                <v:stroke joinstyle="miter"/>
                <w10:wrap anchorx="margin"/>
              </v:line>
            </w:pict>
          </mc:Fallback>
        </mc:AlternateContent>
      </w:r>
      <w:r w:rsidRPr="00B07073">
        <w:rPr>
          <w:sz w:val="20"/>
          <w:szCs w:val="20"/>
        </w:rPr>
        <w:t>применение и позволяет сводить решение таких систем к реше</w:t>
      </w:r>
      <w:r w:rsidRPr="00B07073">
        <w:rPr>
          <w:sz w:val="20"/>
          <w:szCs w:val="20"/>
        </w:rPr>
        <w:softHyphen/>
        <w:t>нию квадратного уравнения.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Ознакомление учащихся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</w:t>
      </w:r>
      <w:r w:rsidRPr="00B07073">
        <w:rPr>
          <w:sz w:val="20"/>
          <w:szCs w:val="20"/>
        </w:rPr>
        <w:softHyphen/>
        <w:t>чиваться простейшими примерами.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Привлечение известных учащимся графиков позволяет при</w:t>
      </w:r>
      <w:r w:rsidRPr="00B07073">
        <w:rPr>
          <w:sz w:val="20"/>
          <w:szCs w:val="20"/>
        </w:rPr>
        <w:softHyphen/>
        <w:t>вести примеры графического решения систем уравнений. С помо</w:t>
      </w:r>
      <w:r w:rsidRPr="00B07073">
        <w:rPr>
          <w:sz w:val="20"/>
          <w:szCs w:val="20"/>
        </w:rPr>
        <w:softHyphen/>
        <w:t>щью графических представлений можно наглядно показать уча</w:t>
      </w:r>
      <w:r w:rsidRPr="00B07073">
        <w:rPr>
          <w:sz w:val="20"/>
          <w:szCs w:val="20"/>
        </w:rPr>
        <w:softHyphen/>
        <w:t>щимся, что системы двух уравнений с двумя переменными второй степени могут иметь одно, два, три, четыре решения или не иметь решений.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Разработанный математический аппарат позволяет сущест</w:t>
      </w:r>
      <w:r w:rsidRPr="00B07073">
        <w:rPr>
          <w:sz w:val="20"/>
          <w:szCs w:val="20"/>
        </w:rPr>
        <w:softHyphen/>
        <w:t>венно расширить класс содержательных текстовых задач, решае</w:t>
      </w:r>
      <w:r w:rsidRPr="00B07073">
        <w:rPr>
          <w:sz w:val="20"/>
          <w:szCs w:val="20"/>
        </w:rPr>
        <w:softHyphen/>
        <w:t>мых с помощью систем уравнений.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Изучение темы завершается введением понятий неравенства с двумя переменными и системы неравен</w:t>
      </w:r>
      <w:proofErr w:type="gramStart"/>
      <w:r w:rsidRPr="00B07073">
        <w:rPr>
          <w:sz w:val="20"/>
          <w:szCs w:val="20"/>
        </w:rPr>
        <w:t>ств с дв</w:t>
      </w:r>
      <w:proofErr w:type="gramEnd"/>
      <w:r w:rsidRPr="00B07073">
        <w:rPr>
          <w:sz w:val="20"/>
          <w:szCs w:val="20"/>
        </w:rPr>
        <w:t>умя переменными. Сведения о графиках уравнений с двумя переменными использу</w:t>
      </w:r>
      <w:r w:rsidRPr="00B07073">
        <w:rPr>
          <w:sz w:val="20"/>
          <w:szCs w:val="20"/>
        </w:rPr>
        <w:softHyphen/>
        <w:t>ются при иллюстрации множеств решений некоторых простей</w:t>
      </w:r>
      <w:r w:rsidRPr="00B07073">
        <w:rPr>
          <w:sz w:val="20"/>
          <w:szCs w:val="20"/>
        </w:rPr>
        <w:softHyphen/>
        <w:t>ших неравен</w:t>
      </w:r>
      <w:proofErr w:type="gramStart"/>
      <w:r w:rsidRPr="00B07073">
        <w:rPr>
          <w:sz w:val="20"/>
          <w:szCs w:val="20"/>
        </w:rPr>
        <w:t>ств с дв</w:t>
      </w:r>
      <w:proofErr w:type="gramEnd"/>
      <w:r w:rsidRPr="00B07073">
        <w:rPr>
          <w:sz w:val="20"/>
          <w:szCs w:val="20"/>
        </w:rPr>
        <w:t>умя переменными и их систем.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b/>
          <w:bCs/>
          <w:sz w:val="20"/>
          <w:szCs w:val="20"/>
        </w:rPr>
      </w:pPr>
      <w:r w:rsidRPr="00B07073">
        <w:rPr>
          <w:b/>
          <w:bCs/>
          <w:sz w:val="20"/>
          <w:szCs w:val="20"/>
        </w:rPr>
        <w:t>Прогрессии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Арифметическая и геометрическая прогрессии. Формулы </w:t>
      </w:r>
      <w:r w:rsidRPr="00B07073">
        <w:rPr>
          <w:sz w:val="20"/>
          <w:szCs w:val="20"/>
          <w:lang w:val="en-US"/>
        </w:rPr>
        <w:t>n</w:t>
      </w:r>
      <w:r w:rsidRPr="00B07073">
        <w:rPr>
          <w:sz w:val="20"/>
          <w:szCs w:val="20"/>
        </w:rPr>
        <w:t xml:space="preserve">-го члена и суммы первых </w:t>
      </w:r>
      <w:proofErr w:type="gramStart"/>
      <w:r w:rsidRPr="00B07073">
        <w:rPr>
          <w:sz w:val="20"/>
          <w:szCs w:val="20"/>
        </w:rPr>
        <w:t>п</w:t>
      </w:r>
      <w:proofErr w:type="gramEnd"/>
      <w:r w:rsidRPr="00B07073">
        <w:rPr>
          <w:sz w:val="20"/>
          <w:szCs w:val="20"/>
        </w:rPr>
        <w:t xml:space="preserve"> членов прогрессии. Бесконечно убываю</w:t>
      </w:r>
      <w:r w:rsidRPr="00B07073">
        <w:rPr>
          <w:sz w:val="20"/>
          <w:szCs w:val="20"/>
        </w:rPr>
        <w:softHyphen/>
        <w:t>щая геометрическая прогрессия.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sz w:val="20"/>
          <w:szCs w:val="20"/>
        </w:rPr>
        <w:t>Основная цель</w:t>
      </w:r>
      <w:r w:rsidRPr="00B07073">
        <w:rPr>
          <w:sz w:val="20"/>
          <w:szCs w:val="20"/>
        </w:rPr>
        <w:t xml:space="preserve"> — дать понятия об арифметической и гео</w:t>
      </w:r>
      <w:r w:rsidRPr="00B07073">
        <w:rPr>
          <w:sz w:val="20"/>
          <w:szCs w:val="20"/>
        </w:rPr>
        <w:softHyphen/>
        <w:t>метрической прогрессиях как числовых последовательностях осо</w:t>
      </w:r>
      <w:r w:rsidRPr="00B07073">
        <w:rPr>
          <w:sz w:val="20"/>
          <w:szCs w:val="20"/>
        </w:rPr>
        <w:softHyphen/>
        <w:t>бого вида.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При изучении темы вводится понятие последовательности, разъясняется смысл термина «</w:t>
      </w:r>
      <w:r w:rsidRPr="00B07073">
        <w:rPr>
          <w:sz w:val="20"/>
          <w:szCs w:val="20"/>
          <w:lang w:val="en-US"/>
        </w:rPr>
        <w:t>n</w:t>
      </w:r>
      <w:r w:rsidRPr="00B07073">
        <w:rPr>
          <w:sz w:val="20"/>
          <w:szCs w:val="20"/>
        </w:rPr>
        <w:t>-й член последовательности», вы</w:t>
      </w:r>
      <w:r w:rsidRPr="00B07073">
        <w:rPr>
          <w:sz w:val="20"/>
          <w:szCs w:val="20"/>
        </w:rPr>
        <w:softHyphen/>
        <w:t>рабатывается умение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Работа с формулами </w:t>
      </w:r>
      <w:r w:rsidRPr="00B07073">
        <w:rPr>
          <w:sz w:val="20"/>
          <w:szCs w:val="20"/>
          <w:lang w:val="en-US"/>
        </w:rPr>
        <w:t>n</w:t>
      </w:r>
      <w:r w:rsidRPr="00B07073">
        <w:rPr>
          <w:sz w:val="20"/>
          <w:szCs w:val="20"/>
        </w:rPr>
        <w:t xml:space="preserve">-го члена и суммы первых </w:t>
      </w:r>
      <w:proofErr w:type="gramStart"/>
      <w:r w:rsidRPr="00B07073">
        <w:rPr>
          <w:sz w:val="20"/>
          <w:szCs w:val="20"/>
        </w:rPr>
        <w:t>п</w:t>
      </w:r>
      <w:proofErr w:type="gramEnd"/>
      <w:r w:rsidRPr="00B07073">
        <w:rPr>
          <w:sz w:val="20"/>
          <w:szCs w:val="20"/>
        </w:rPr>
        <w:t xml:space="preserve"> членов про</w:t>
      </w:r>
      <w:r w:rsidRPr="00B07073">
        <w:rPr>
          <w:sz w:val="20"/>
          <w:szCs w:val="20"/>
        </w:rPr>
        <w:softHyphen/>
        <w:t>грессий, помимо своего основного назначения, позволяет неодно</w:t>
      </w:r>
      <w:r w:rsidRPr="00B07073">
        <w:rPr>
          <w:sz w:val="20"/>
          <w:szCs w:val="20"/>
        </w:rPr>
        <w:softHyphen/>
        <w:t>кратно возвращаться к вычислениям, тождественным преобразо</w:t>
      </w:r>
      <w:r w:rsidRPr="00B07073">
        <w:rPr>
          <w:sz w:val="20"/>
          <w:szCs w:val="20"/>
        </w:rPr>
        <w:softHyphen/>
        <w:t>ваниям, решению уравнений, неравенств, систем.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Рассматриваются характеристические свойства арифметиче</w:t>
      </w:r>
      <w:r w:rsidRPr="00B07073">
        <w:rPr>
          <w:sz w:val="20"/>
          <w:szCs w:val="20"/>
        </w:rPr>
        <w:softHyphen/>
        <w:t>ской и геометрической прогрессий, что позволяет расширить круг предлагаемых задач.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b/>
          <w:sz w:val="20"/>
          <w:szCs w:val="20"/>
        </w:rPr>
      </w:pPr>
      <w:r w:rsidRPr="00B07073">
        <w:rPr>
          <w:b/>
          <w:sz w:val="20"/>
          <w:szCs w:val="20"/>
        </w:rPr>
        <w:t>Элементы комбинаторики и теории вероятностей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br/>
        <w:t xml:space="preserve">      Комбинаторное правило умножения. Перестановки, размеще</w:t>
      </w:r>
      <w:r w:rsidRPr="00B07073">
        <w:rPr>
          <w:sz w:val="20"/>
          <w:szCs w:val="20"/>
        </w:rPr>
        <w:softHyphen/>
        <w:t>ния, сочетания. Относительная частота и вероятность случайного события.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sz w:val="20"/>
          <w:szCs w:val="20"/>
        </w:rPr>
        <w:t>Основная цель</w:t>
      </w:r>
      <w:r w:rsidRPr="00B07073">
        <w:rPr>
          <w:sz w:val="20"/>
          <w:szCs w:val="20"/>
        </w:rPr>
        <w:t xml:space="preserve"> — ознакомить учащихся с понятиями пе</w:t>
      </w:r>
      <w:r w:rsidRPr="00B07073">
        <w:rPr>
          <w:sz w:val="20"/>
          <w:szCs w:val="20"/>
        </w:rPr>
        <w:softHyphen/>
        <w:t>рестановки, размещения, сочетания и соответствующими форму</w:t>
      </w:r>
      <w:r w:rsidRPr="00B07073">
        <w:rPr>
          <w:sz w:val="20"/>
          <w:szCs w:val="20"/>
        </w:rPr>
        <w:softHyphen/>
        <w:t>лами для подсчета их числа; ввести понятия относительной час</w:t>
      </w:r>
      <w:r w:rsidRPr="00B07073">
        <w:rPr>
          <w:sz w:val="20"/>
          <w:szCs w:val="20"/>
        </w:rPr>
        <w:softHyphen/>
        <w:t>тоты и вероятности случайного события.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Изучение темы начинается с решения задач, в которых требу</w:t>
      </w:r>
      <w:r w:rsidRPr="00B07073">
        <w:rPr>
          <w:sz w:val="20"/>
          <w:szCs w:val="20"/>
        </w:rPr>
        <w:softHyphen/>
        <w:t>ется составить те или иные комбинации элементов и подсчитать их число. Разъясняется комбинаторное правило умножения, ко</w:t>
      </w:r>
      <w:r w:rsidRPr="00B07073">
        <w:rPr>
          <w:sz w:val="20"/>
          <w:szCs w:val="20"/>
        </w:rPr>
        <w:softHyphen/>
        <w:t>торое используется в дальнейшем при выводе формул для подсче</w:t>
      </w:r>
      <w:r w:rsidRPr="00B07073">
        <w:rPr>
          <w:sz w:val="20"/>
          <w:szCs w:val="20"/>
        </w:rPr>
        <w:softHyphen/>
        <w:t>та числа перестановок, размещений и сочетаний.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При изучении данного материала необходимо обратить внима</w:t>
      </w:r>
      <w:r w:rsidRPr="00B07073">
        <w:rPr>
          <w:sz w:val="20"/>
          <w:szCs w:val="20"/>
        </w:rPr>
        <w:softHyphen/>
        <w:t>ние учащихся на различие понятий «размещение» и «сочета</w:t>
      </w:r>
      <w:r w:rsidRPr="00B07073">
        <w:rPr>
          <w:sz w:val="20"/>
          <w:szCs w:val="20"/>
        </w:rPr>
        <w:softHyphen/>
        <w:t>ние», сформировать у них умение определять, о каком виде ком</w:t>
      </w:r>
      <w:r w:rsidRPr="00B07073">
        <w:rPr>
          <w:sz w:val="20"/>
          <w:szCs w:val="20"/>
        </w:rPr>
        <w:softHyphen/>
        <w:t>бинаций идет речь в задаче.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В данной теме учащиеся знакомятся с начальными сведения</w:t>
      </w:r>
      <w:r w:rsidRPr="00B07073">
        <w:rPr>
          <w:sz w:val="20"/>
          <w:szCs w:val="20"/>
        </w:rPr>
        <w:softHyphen/>
        <w:t>ми из теории вероятностей. Вводятся понятия «случайное собы</w:t>
      </w:r>
      <w:r w:rsidRPr="00B07073">
        <w:rPr>
          <w:sz w:val="20"/>
          <w:szCs w:val="20"/>
        </w:rPr>
        <w:softHyphen/>
        <w:t>тие», «относительная частота», «вероятность случайного собы</w:t>
      </w:r>
      <w:r w:rsidRPr="00B07073">
        <w:rPr>
          <w:sz w:val="20"/>
          <w:szCs w:val="20"/>
        </w:rPr>
        <w:softHyphen/>
        <w:t>тия». Рассматриваются статистический и классический подходы к определению вероятности случайного события. Важно обратить внимание учащихся на то, что классическое определение вероят</w:t>
      </w:r>
      <w:r w:rsidRPr="00B07073">
        <w:rPr>
          <w:sz w:val="20"/>
          <w:szCs w:val="20"/>
        </w:rPr>
        <w:softHyphen/>
        <w:t>ности можно применять только к таким моделям реальных собы</w:t>
      </w:r>
      <w:r w:rsidRPr="00B07073">
        <w:rPr>
          <w:sz w:val="20"/>
          <w:szCs w:val="20"/>
        </w:rPr>
        <w:softHyphen/>
        <w:t>тий, в которых все исходы являются равновозможными.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jc w:val="center"/>
        <w:rPr>
          <w:b/>
          <w:sz w:val="20"/>
          <w:szCs w:val="20"/>
        </w:rPr>
      </w:pPr>
    </w:p>
    <w:p w:rsidR="00535237" w:rsidRPr="00B07073" w:rsidRDefault="00535237" w:rsidP="00535237">
      <w:pPr>
        <w:jc w:val="center"/>
        <w:rPr>
          <w:b/>
          <w:sz w:val="20"/>
          <w:szCs w:val="20"/>
        </w:rPr>
      </w:pPr>
      <w:r w:rsidRPr="00B07073">
        <w:rPr>
          <w:b/>
          <w:sz w:val="20"/>
          <w:szCs w:val="20"/>
        </w:rPr>
        <w:t>Геометрия</w:t>
      </w:r>
    </w:p>
    <w:p w:rsidR="00535237" w:rsidRPr="00B07073" w:rsidRDefault="00535237" w:rsidP="00535237">
      <w:pPr>
        <w:rPr>
          <w:b/>
          <w:bCs/>
          <w:sz w:val="20"/>
          <w:szCs w:val="20"/>
        </w:rPr>
      </w:pPr>
      <w:r w:rsidRPr="00B07073">
        <w:rPr>
          <w:b/>
          <w:bCs/>
          <w:sz w:val="20"/>
          <w:szCs w:val="20"/>
        </w:rPr>
        <w:t>Векторы. Метод координат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Понятие вектора. Равенство векторов. Сложение векторов. Умножение вектора на число. Разложение вектора по двум неколлинеарным векторам. Координаты вектора. Простей</w:t>
      </w:r>
      <w:r w:rsidRPr="00B07073">
        <w:rPr>
          <w:sz w:val="20"/>
          <w:szCs w:val="20"/>
        </w:rPr>
        <w:softHyphen/>
        <w:t>шие задачи в координатах. Уравнения окружности и прямой. Применение векторов и координат при решении задач.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sz w:val="20"/>
          <w:szCs w:val="20"/>
        </w:rPr>
        <w:lastRenderedPageBreak/>
        <w:t>Основная цель</w:t>
      </w:r>
      <w:r w:rsidRPr="00B07073">
        <w:rPr>
          <w:sz w:val="20"/>
          <w:szCs w:val="20"/>
        </w:rPr>
        <w:t xml:space="preserve">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внимание дол</w:t>
      </w:r>
      <w:r w:rsidRPr="00B07073">
        <w:rPr>
          <w:sz w:val="20"/>
          <w:szCs w:val="20"/>
        </w:rPr>
        <w:softHyphen/>
        <w:t>жно быть уделено выработке умений выполнять операции над векторами (складывать векторы по правилам треугольника и па</w:t>
      </w:r>
      <w:r w:rsidRPr="00B07073">
        <w:rPr>
          <w:sz w:val="20"/>
          <w:szCs w:val="20"/>
        </w:rPr>
        <w:softHyphen/>
        <w:t>раллелограмма, строить вектор, равный разности двух данных векторов, а также вектор, равный произведению данного вектора на данное число).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отрезка, расстояния между двумя точками, уравнений окружности и прямой в конк</w:t>
      </w:r>
      <w:r w:rsidRPr="00B07073">
        <w:rPr>
          <w:sz w:val="20"/>
          <w:szCs w:val="20"/>
        </w:rPr>
        <w:softHyphen/>
        <w:t>ретных геометрических задачах, тем самым дается представление об изучении геометрических фигур с помощью методов алгебры.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bCs/>
          <w:sz w:val="20"/>
          <w:szCs w:val="20"/>
        </w:rPr>
        <w:t>Соотношения между сторонами и углами треугольника.</w:t>
      </w:r>
      <w:r w:rsidRPr="00B07073">
        <w:rPr>
          <w:b/>
          <w:bCs/>
          <w:sz w:val="20"/>
          <w:szCs w:val="20"/>
        </w:rPr>
        <w:br/>
      </w:r>
      <w:r w:rsidRPr="00B07073">
        <w:rPr>
          <w:sz w:val="20"/>
          <w:szCs w:val="20"/>
        </w:rPr>
        <w:t>Скалярное произведение векторов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Синус, косинус и тангенс угла. Теоремы синусов и косину</w:t>
      </w:r>
      <w:r w:rsidRPr="00B07073">
        <w:rPr>
          <w:sz w:val="20"/>
          <w:szCs w:val="20"/>
        </w:rPr>
        <w:softHyphen/>
        <w:t>сов. Решение треугольников.                 Скалярное произведение векторов и его применение в геометрических задачах.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sz w:val="20"/>
          <w:szCs w:val="20"/>
        </w:rPr>
        <w:t>Основная цель</w:t>
      </w:r>
      <w:r w:rsidRPr="00B07073">
        <w:rPr>
          <w:sz w:val="20"/>
          <w:szCs w:val="20"/>
        </w:rPr>
        <w:t xml:space="preserve"> — развить умение учащихся применять тригонометрический аппарат при решении геометрических задач.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Синус и косинус любого угла от 0° до 180° вводятся с помо</w:t>
      </w:r>
      <w:r w:rsidRPr="00B07073">
        <w:rPr>
          <w:sz w:val="20"/>
          <w:szCs w:val="20"/>
        </w:rPr>
        <w:softHyphen/>
        <w:t>щью единичной полуокружности, доказываются теоремы синусов и косинусов и выводится еще одна формула площади треугольни</w:t>
      </w:r>
      <w:r w:rsidRPr="00B07073">
        <w:rPr>
          <w:sz w:val="20"/>
          <w:szCs w:val="20"/>
        </w:rPr>
        <w:softHyphen/>
        <w:t>ка (половина произведения двух сторон на синус угла между ними). Этот аппарат применяется к решению треугольников.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Скалярное произведение векторов вводится как в физике (произведение длин векторов на косинус угла между ними). Рас</w:t>
      </w:r>
      <w:r w:rsidRPr="00B07073">
        <w:rPr>
          <w:sz w:val="20"/>
          <w:szCs w:val="20"/>
        </w:rPr>
        <w:softHyphen/>
        <w:t>сматриваются свойства скалярного произведения и его примене</w:t>
      </w:r>
      <w:r w:rsidRPr="00B07073">
        <w:rPr>
          <w:sz w:val="20"/>
          <w:szCs w:val="20"/>
        </w:rPr>
        <w:softHyphen/>
        <w:t>ние при решении геометрических задач.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Основное внимание следует уделить выработке прочных на</w:t>
      </w:r>
      <w:r w:rsidRPr="00B07073">
        <w:rPr>
          <w:sz w:val="20"/>
          <w:szCs w:val="20"/>
        </w:rPr>
        <w:softHyphen/>
        <w:t>выков в применении тригонометрического аппарата при реше</w:t>
      </w:r>
      <w:r w:rsidRPr="00B07073">
        <w:rPr>
          <w:sz w:val="20"/>
          <w:szCs w:val="20"/>
        </w:rPr>
        <w:softHyphen/>
        <w:t>нии геометрических задач.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b/>
          <w:bCs/>
          <w:sz w:val="20"/>
          <w:szCs w:val="20"/>
        </w:rPr>
      </w:pPr>
      <w:r w:rsidRPr="00B07073">
        <w:rPr>
          <w:b/>
          <w:bCs/>
          <w:sz w:val="20"/>
          <w:szCs w:val="20"/>
        </w:rPr>
        <w:t>Длина окружности и площадь круга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окружности. Площадь круга.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sz w:val="20"/>
          <w:szCs w:val="20"/>
        </w:rPr>
        <w:t>Основная цель</w:t>
      </w:r>
      <w:r w:rsidRPr="00B07073">
        <w:rPr>
          <w:sz w:val="20"/>
          <w:szCs w:val="20"/>
        </w:rPr>
        <w:t xml:space="preserve"> — расширить знание учащихся о много</w:t>
      </w:r>
      <w:r w:rsidRPr="00B07073">
        <w:rPr>
          <w:sz w:val="20"/>
          <w:szCs w:val="20"/>
        </w:rPr>
        <w:softHyphen/>
        <w:t>угольниках; рассмотреть понятия длины окружности и площади круга и формулы для их вычисления.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   В начале темы дается определение правильного </w:t>
      </w:r>
      <w:proofErr w:type="gramStart"/>
      <w:r w:rsidRPr="00B07073">
        <w:rPr>
          <w:sz w:val="20"/>
          <w:szCs w:val="20"/>
        </w:rPr>
        <w:t>многоуголь</w:t>
      </w:r>
      <w:r w:rsidRPr="00B07073">
        <w:rPr>
          <w:sz w:val="20"/>
          <w:szCs w:val="20"/>
        </w:rPr>
        <w:softHyphen/>
        <w:t>ника</w:t>
      </w:r>
      <w:proofErr w:type="gramEnd"/>
      <w:r w:rsidRPr="00B07073">
        <w:rPr>
          <w:sz w:val="20"/>
          <w:szCs w:val="20"/>
        </w:rPr>
        <w:t xml:space="preserve"> и рассматриваются теоремы об окружностях, описанной около правильного многоугольника и вписанной в него. С помо</w:t>
      </w:r>
      <w:r w:rsidRPr="00B07073">
        <w:rPr>
          <w:sz w:val="20"/>
          <w:szCs w:val="20"/>
        </w:rPr>
        <w:softHyphen/>
        <w:t>щью описанной окружности решаются задачи о построении пра</w:t>
      </w:r>
      <w:r w:rsidRPr="00B07073">
        <w:rPr>
          <w:sz w:val="20"/>
          <w:szCs w:val="20"/>
        </w:rPr>
        <w:softHyphen/>
        <w:t>вильного шестиугольника и правильного 2га-угольника, если дан правильный /г-угольник.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длины окружно</w:t>
      </w:r>
      <w:r w:rsidRPr="00B07073">
        <w:rPr>
          <w:sz w:val="20"/>
          <w:szCs w:val="20"/>
        </w:rPr>
        <w:softHyphen/>
        <w:t>сти и площади круга. Вывод опирается на интуитивное представ</w:t>
      </w:r>
      <w:r w:rsidRPr="00B07073">
        <w:rPr>
          <w:sz w:val="20"/>
          <w:szCs w:val="20"/>
        </w:rPr>
        <w:softHyphen/>
        <w:t>ление о пределе: при неограниченном увеличении числа сторон правильного многоугольника, вписанного в окружность, его пери</w:t>
      </w:r>
      <w:r w:rsidRPr="00B07073">
        <w:rPr>
          <w:sz w:val="20"/>
          <w:szCs w:val="20"/>
        </w:rPr>
        <w:softHyphen/>
        <w:t>метр стремится к длине этой окружности, а площадь — к площа</w:t>
      </w:r>
      <w:r w:rsidRPr="00B07073">
        <w:rPr>
          <w:sz w:val="20"/>
          <w:szCs w:val="20"/>
        </w:rPr>
        <w:softHyphen/>
        <w:t>ди круга, ограниченного окружностью.</w:t>
      </w:r>
    </w:p>
    <w:p w:rsidR="00535237" w:rsidRPr="00B07073" w:rsidRDefault="00535237" w:rsidP="00535237">
      <w:pPr>
        <w:rPr>
          <w:b/>
          <w:sz w:val="20"/>
          <w:szCs w:val="20"/>
        </w:rPr>
      </w:pPr>
    </w:p>
    <w:p w:rsidR="00535237" w:rsidRPr="00B07073" w:rsidRDefault="00535237" w:rsidP="00535237">
      <w:pPr>
        <w:rPr>
          <w:b/>
          <w:sz w:val="20"/>
          <w:szCs w:val="20"/>
        </w:rPr>
      </w:pPr>
      <w:r w:rsidRPr="00B07073">
        <w:rPr>
          <w:b/>
          <w:sz w:val="20"/>
          <w:szCs w:val="20"/>
        </w:rPr>
        <w:t>Движения</w:t>
      </w:r>
    </w:p>
    <w:p w:rsidR="00535237" w:rsidRPr="00B07073" w:rsidRDefault="00535237" w:rsidP="00535237">
      <w:pPr>
        <w:rPr>
          <w:b/>
          <w:sz w:val="20"/>
          <w:szCs w:val="20"/>
        </w:rPr>
      </w:pP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Отображение плоскости на себя. Понятие движения. Осевая и центральная симметрии. Параллельный перенос. Поворот. На</w:t>
      </w:r>
      <w:r w:rsidRPr="00B07073">
        <w:rPr>
          <w:sz w:val="20"/>
          <w:szCs w:val="20"/>
        </w:rPr>
        <w:softHyphen/>
        <w:t>ложения и движения.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sz w:val="20"/>
          <w:szCs w:val="20"/>
        </w:rPr>
        <w:t>Основная цель</w:t>
      </w:r>
      <w:r w:rsidRPr="00B07073">
        <w:rPr>
          <w:sz w:val="20"/>
          <w:szCs w:val="20"/>
        </w:rPr>
        <w:t xml:space="preserve"> — познакомить учащихся с понятием движения и его свойствами, с основными видами движений, </w:t>
      </w:r>
      <w:proofErr w:type="gramStart"/>
      <w:r w:rsidRPr="00B07073">
        <w:rPr>
          <w:sz w:val="20"/>
          <w:szCs w:val="20"/>
        </w:rPr>
        <w:t>со</w:t>
      </w:r>
      <w:proofErr w:type="gramEnd"/>
      <w:r w:rsidRPr="00B07073">
        <w:rPr>
          <w:sz w:val="20"/>
          <w:szCs w:val="20"/>
        </w:rPr>
        <w:t xml:space="preserve"> взаимоотношениями наложений и движений.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Движение плоскости вводится как отображение плоскости на себя, сохраняющее расстояние между точками. При рассмотре</w:t>
      </w:r>
      <w:r w:rsidRPr="00B07073">
        <w:rPr>
          <w:sz w:val="20"/>
          <w:szCs w:val="20"/>
        </w:rPr>
        <w:softHyphen/>
        <w:t>нии видов движений основное внимание уделяется построению образов точек, прямых, отрезков, треугольников при осевой и центральной симметриях, параллельном переносе, повороте. На эффектных примерах показывается применение движений при решении геометрических задач.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>Понятие наложения относится в данном курсе к числу основ</w:t>
      </w:r>
      <w:r w:rsidRPr="00B07073">
        <w:rPr>
          <w:sz w:val="20"/>
          <w:szCs w:val="20"/>
        </w:rPr>
        <w:softHyphen/>
        <w:t>ных понятий. Доказывается, что понятия наложения и движения являются эквивалентными: любое наложение является движенц</w:t>
      </w:r>
      <w:r w:rsidRPr="00B07073">
        <w:rPr>
          <w:sz w:val="20"/>
          <w:szCs w:val="20"/>
        </w:rPr>
        <w:softHyphen/>
        <w:t>ем плоскости и обратно. Изучение доказательства не является обязательным, однако следует рассмотреть связь понятий нало</w:t>
      </w:r>
      <w:r w:rsidRPr="00B07073">
        <w:rPr>
          <w:sz w:val="20"/>
          <w:szCs w:val="20"/>
        </w:rPr>
        <w:softHyphen/>
        <w:t>жения и движения.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b/>
          <w:sz w:val="20"/>
          <w:szCs w:val="20"/>
        </w:rPr>
      </w:pPr>
      <w:r w:rsidRPr="00B07073">
        <w:rPr>
          <w:b/>
          <w:sz w:val="20"/>
          <w:szCs w:val="20"/>
        </w:rPr>
        <w:t>Об аксиомах геометрии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br/>
        <w:t>Беседа об аксиомах геометрии.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sz w:val="20"/>
          <w:szCs w:val="20"/>
        </w:rPr>
        <w:t>Основная цель</w:t>
      </w:r>
      <w:r w:rsidRPr="00B07073">
        <w:rPr>
          <w:sz w:val="20"/>
          <w:szCs w:val="20"/>
        </w:rPr>
        <w:t xml:space="preserve"> — дать более глубокое представление о си</w:t>
      </w:r>
      <w:r w:rsidRPr="00B07073">
        <w:rPr>
          <w:sz w:val="20"/>
          <w:szCs w:val="20"/>
        </w:rPr>
        <w:softHyphen/>
        <w:t>стеме аксиом планиметрии и аксиоматическом методе.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    В данной теме рассказывается о различных системах аксиом геометрии, в частности о различных способах введения понятия равенства фигур.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b/>
          <w:sz w:val="20"/>
          <w:szCs w:val="20"/>
        </w:rPr>
      </w:pPr>
      <w:r w:rsidRPr="00B07073">
        <w:rPr>
          <w:b/>
          <w:sz w:val="20"/>
          <w:szCs w:val="20"/>
        </w:rPr>
        <w:t>Начальные сведения из стереометрии</w:t>
      </w:r>
    </w:p>
    <w:p w:rsidR="00535237" w:rsidRPr="00B07073" w:rsidRDefault="00535237" w:rsidP="00535237">
      <w:pPr>
        <w:rPr>
          <w:b/>
          <w:sz w:val="20"/>
          <w:szCs w:val="20"/>
        </w:rPr>
      </w:pP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   Предмет стереометрии. Геометрические тела и поверхности. Многогранники: призма, параллелепипед, пирамида, формулы для вычисления их объемов. Тела и поверхности вращения: ци</w:t>
      </w:r>
      <w:r w:rsidRPr="00B07073">
        <w:rPr>
          <w:sz w:val="20"/>
          <w:szCs w:val="20"/>
        </w:rPr>
        <w:softHyphen/>
        <w:t>линдр, конус, сфера, шар, формулы для вычисления их площа</w:t>
      </w:r>
      <w:r w:rsidRPr="00B07073">
        <w:rPr>
          <w:sz w:val="20"/>
          <w:szCs w:val="20"/>
        </w:rPr>
        <w:softHyphen/>
        <w:t>дей поверхностей и объемов.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b/>
          <w:sz w:val="20"/>
          <w:szCs w:val="20"/>
        </w:rPr>
        <w:t>Основная цель</w:t>
      </w:r>
      <w:r w:rsidRPr="00B07073">
        <w:rPr>
          <w:sz w:val="20"/>
          <w:szCs w:val="20"/>
        </w:rPr>
        <w:t xml:space="preserve"> — дать начальное представление о телах и поверхностях в пространстве; познакомить учащихся с основ</w:t>
      </w:r>
      <w:r w:rsidRPr="00B07073">
        <w:rPr>
          <w:sz w:val="20"/>
          <w:szCs w:val="20"/>
        </w:rPr>
        <w:softHyphen/>
        <w:t>ными формулами для вычисления площадей поверхностей и объ</w:t>
      </w:r>
      <w:r w:rsidRPr="00B07073">
        <w:rPr>
          <w:sz w:val="20"/>
          <w:szCs w:val="20"/>
        </w:rPr>
        <w:softHyphen/>
        <w:t>емов тел.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         </w:t>
      </w:r>
      <w:proofErr w:type="gramStart"/>
      <w:r w:rsidRPr="00B07073">
        <w:rPr>
          <w:sz w:val="20"/>
          <w:szCs w:val="20"/>
        </w:rPr>
        <w:t>Рассмотрение простейших многогранников (призмы, парал</w:t>
      </w:r>
      <w:r w:rsidRPr="00B07073">
        <w:rPr>
          <w:sz w:val="20"/>
          <w:szCs w:val="20"/>
        </w:rPr>
        <w:softHyphen/>
        <w:t>лелепипеда, пирамиды), а также тел и поверхностей вращения (цилиндра, конуса, сферы, шара) проводится на основе нагляд</w:t>
      </w:r>
      <w:r w:rsidRPr="00B07073">
        <w:rPr>
          <w:sz w:val="20"/>
          <w:szCs w:val="20"/>
        </w:rPr>
        <w:softHyphen/>
        <w:t>ных представлений, без привлечения аксиом стереометрии.</w:t>
      </w:r>
      <w:proofErr w:type="gramEnd"/>
      <w:r w:rsidRPr="00B07073">
        <w:rPr>
          <w:sz w:val="20"/>
          <w:szCs w:val="20"/>
        </w:rPr>
        <w:t xml:space="preserve"> Фор мулы для вычисления объемов, указанных тел выводятся на основе принципа Кавальери, формулы для вычисления площа</w:t>
      </w:r>
      <w:r w:rsidRPr="00B07073">
        <w:rPr>
          <w:sz w:val="20"/>
          <w:szCs w:val="20"/>
        </w:rPr>
        <w:softHyphen/>
        <w:t>дей боковых поверхностей цилиндра и конуса получаются с по</w:t>
      </w:r>
      <w:r w:rsidRPr="00B07073">
        <w:rPr>
          <w:sz w:val="20"/>
          <w:szCs w:val="20"/>
        </w:rPr>
        <w:softHyphen/>
        <w:t>мощью разверток этих поверхностей, формула площади сферы приводится без обоснования.</w:t>
      </w:r>
    </w:p>
    <w:p w:rsidR="00535237" w:rsidRPr="00B07073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b/>
          <w:sz w:val="20"/>
          <w:szCs w:val="20"/>
        </w:rPr>
      </w:pPr>
      <w:r w:rsidRPr="00B07073">
        <w:rPr>
          <w:b/>
          <w:sz w:val="20"/>
          <w:szCs w:val="20"/>
        </w:rPr>
        <w:t xml:space="preserve"> Повторение. Решение задач</w:t>
      </w:r>
    </w:p>
    <w:p w:rsidR="00535237" w:rsidRPr="00B07073" w:rsidRDefault="00535237" w:rsidP="00535237">
      <w:pPr>
        <w:rPr>
          <w:b/>
          <w:color w:val="FF0000"/>
          <w:sz w:val="20"/>
          <w:szCs w:val="20"/>
        </w:rPr>
      </w:pPr>
    </w:p>
    <w:p w:rsidR="00535237" w:rsidRPr="00B07073" w:rsidRDefault="00535237" w:rsidP="00535237">
      <w:pPr>
        <w:jc w:val="center"/>
        <w:rPr>
          <w:b/>
          <w:sz w:val="20"/>
          <w:szCs w:val="20"/>
          <w:u w:val="single"/>
        </w:rPr>
      </w:pPr>
      <w:r w:rsidRPr="00B07073">
        <w:rPr>
          <w:b/>
          <w:sz w:val="20"/>
          <w:szCs w:val="20"/>
          <w:u w:val="single"/>
        </w:rPr>
        <w:t>ТРЕБОВАНИЯ К УРОВНЮ ПОДГОТОВКИ УЧАЩИХСЯ</w:t>
      </w:r>
    </w:p>
    <w:p w:rsidR="00535237" w:rsidRPr="00B07073" w:rsidRDefault="00535237" w:rsidP="00535237">
      <w:pPr>
        <w:ind w:firstLine="567"/>
        <w:rPr>
          <w:b/>
          <w:sz w:val="20"/>
          <w:szCs w:val="20"/>
          <w:u w:val="single"/>
        </w:rPr>
      </w:pPr>
    </w:p>
    <w:p w:rsidR="00535237" w:rsidRPr="00B07073" w:rsidRDefault="00535237" w:rsidP="00535237">
      <w:pPr>
        <w:ind w:firstLine="567"/>
        <w:rPr>
          <w:b/>
          <w:i/>
          <w:sz w:val="20"/>
          <w:szCs w:val="20"/>
          <w:u w:val="single"/>
        </w:rPr>
      </w:pPr>
    </w:p>
    <w:p w:rsidR="00535237" w:rsidRPr="00B07073" w:rsidRDefault="00535237" w:rsidP="00535237">
      <w:pPr>
        <w:ind w:firstLine="567"/>
        <w:rPr>
          <w:sz w:val="20"/>
          <w:szCs w:val="20"/>
        </w:rPr>
      </w:pPr>
      <w:r w:rsidRPr="00B07073">
        <w:rPr>
          <w:sz w:val="20"/>
          <w:szCs w:val="20"/>
        </w:rPr>
        <w:t>В результате изучения математики в 9 классе ученик должен знать/понимать</w:t>
      </w:r>
    </w:p>
    <w:p w:rsidR="00535237" w:rsidRPr="00B07073" w:rsidRDefault="00535237" w:rsidP="00535237">
      <w:pPr>
        <w:numPr>
          <w:ilvl w:val="0"/>
          <w:numId w:val="7"/>
        </w:numPr>
        <w:rPr>
          <w:sz w:val="20"/>
          <w:szCs w:val="20"/>
        </w:rPr>
      </w:pPr>
      <w:r w:rsidRPr="00B07073">
        <w:rPr>
          <w:sz w:val="20"/>
          <w:szCs w:val="20"/>
        </w:rPr>
        <w:t>существо понятия математического доказательства; приводить примеры доказательств;</w:t>
      </w:r>
    </w:p>
    <w:p w:rsidR="00535237" w:rsidRPr="00B07073" w:rsidRDefault="00535237" w:rsidP="00535237">
      <w:pPr>
        <w:numPr>
          <w:ilvl w:val="0"/>
          <w:numId w:val="7"/>
        </w:numPr>
        <w:rPr>
          <w:sz w:val="20"/>
          <w:szCs w:val="20"/>
        </w:rPr>
      </w:pPr>
      <w:r w:rsidRPr="00B07073">
        <w:rPr>
          <w:sz w:val="20"/>
          <w:szCs w:val="20"/>
        </w:rPr>
        <w:t>существо понятия алгоритма; приводить примеры алгоритмов;</w:t>
      </w:r>
    </w:p>
    <w:p w:rsidR="00535237" w:rsidRPr="00B07073" w:rsidRDefault="00535237" w:rsidP="00535237">
      <w:pPr>
        <w:numPr>
          <w:ilvl w:val="0"/>
          <w:numId w:val="7"/>
        </w:numPr>
        <w:rPr>
          <w:sz w:val="20"/>
          <w:szCs w:val="20"/>
        </w:rPr>
      </w:pPr>
      <w:r w:rsidRPr="00B07073">
        <w:rPr>
          <w:sz w:val="20"/>
          <w:szCs w:val="20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535237" w:rsidRPr="00B07073" w:rsidRDefault="00535237" w:rsidP="00535237">
      <w:pPr>
        <w:numPr>
          <w:ilvl w:val="0"/>
          <w:numId w:val="7"/>
        </w:numPr>
        <w:rPr>
          <w:sz w:val="20"/>
          <w:szCs w:val="20"/>
        </w:rPr>
      </w:pPr>
      <w:r w:rsidRPr="00B07073">
        <w:rPr>
          <w:sz w:val="20"/>
          <w:szCs w:val="20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535237" w:rsidRPr="00B07073" w:rsidRDefault="00535237" w:rsidP="00535237">
      <w:pPr>
        <w:numPr>
          <w:ilvl w:val="0"/>
          <w:numId w:val="7"/>
        </w:numPr>
        <w:rPr>
          <w:sz w:val="20"/>
          <w:szCs w:val="20"/>
        </w:rPr>
      </w:pPr>
      <w:r w:rsidRPr="00B07073">
        <w:rPr>
          <w:sz w:val="20"/>
          <w:szCs w:val="20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535237" w:rsidRPr="00B07073" w:rsidRDefault="00535237" w:rsidP="00535237">
      <w:pPr>
        <w:numPr>
          <w:ilvl w:val="0"/>
          <w:numId w:val="7"/>
        </w:numPr>
        <w:rPr>
          <w:sz w:val="20"/>
          <w:szCs w:val="20"/>
        </w:rPr>
      </w:pPr>
      <w:r w:rsidRPr="00B07073">
        <w:rPr>
          <w:sz w:val="20"/>
          <w:szCs w:val="20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идеализации.</w:t>
      </w:r>
    </w:p>
    <w:p w:rsidR="00535237" w:rsidRPr="00B07073" w:rsidRDefault="00535237" w:rsidP="00535237">
      <w:pPr>
        <w:ind w:left="567"/>
        <w:rPr>
          <w:sz w:val="20"/>
          <w:szCs w:val="20"/>
        </w:rPr>
      </w:pPr>
    </w:p>
    <w:p w:rsidR="00535237" w:rsidRPr="00B07073" w:rsidRDefault="00535237" w:rsidP="00535237">
      <w:pPr>
        <w:ind w:left="567"/>
        <w:rPr>
          <w:b/>
          <w:i/>
          <w:sz w:val="20"/>
          <w:szCs w:val="20"/>
        </w:rPr>
      </w:pPr>
      <w:r w:rsidRPr="00B07073">
        <w:rPr>
          <w:b/>
          <w:i/>
          <w:sz w:val="20"/>
          <w:szCs w:val="20"/>
        </w:rPr>
        <w:t>АЛГЕБРА</w:t>
      </w:r>
    </w:p>
    <w:p w:rsidR="00535237" w:rsidRPr="00B07073" w:rsidRDefault="00535237" w:rsidP="00535237">
      <w:pPr>
        <w:ind w:left="567"/>
        <w:rPr>
          <w:b/>
          <w:i/>
          <w:sz w:val="20"/>
          <w:szCs w:val="20"/>
        </w:rPr>
      </w:pPr>
      <w:r w:rsidRPr="00B07073">
        <w:rPr>
          <w:b/>
          <w:i/>
          <w:sz w:val="20"/>
          <w:szCs w:val="20"/>
        </w:rPr>
        <w:t>уметь</w:t>
      </w:r>
    </w:p>
    <w:p w:rsidR="00535237" w:rsidRPr="00B07073" w:rsidRDefault="00535237" w:rsidP="00535237">
      <w:pPr>
        <w:numPr>
          <w:ilvl w:val="0"/>
          <w:numId w:val="8"/>
        </w:numPr>
        <w:rPr>
          <w:b/>
          <w:i/>
          <w:sz w:val="20"/>
          <w:szCs w:val="20"/>
        </w:rPr>
      </w:pPr>
      <w:r w:rsidRPr="00B07073">
        <w:rPr>
          <w:sz w:val="20"/>
          <w:szCs w:val="20"/>
        </w:rPr>
        <w:t xml:space="preserve">выполнять разложение многочленов на множители; </w:t>
      </w:r>
    </w:p>
    <w:p w:rsidR="00535237" w:rsidRPr="00B07073" w:rsidRDefault="00535237" w:rsidP="00535237">
      <w:pPr>
        <w:numPr>
          <w:ilvl w:val="0"/>
          <w:numId w:val="8"/>
        </w:numPr>
        <w:rPr>
          <w:i/>
          <w:sz w:val="20"/>
          <w:szCs w:val="20"/>
        </w:rPr>
      </w:pPr>
      <w:r w:rsidRPr="00B07073">
        <w:rPr>
          <w:sz w:val="20"/>
          <w:szCs w:val="20"/>
        </w:rPr>
        <w:t>решать несложные нелинейные системы;</w:t>
      </w:r>
    </w:p>
    <w:p w:rsidR="00535237" w:rsidRPr="00B07073" w:rsidRDefault="00535237" w:rsidP="00535237">
      <w:pPr>
        <w:numPr>
          <w:ilvl w:val="0"/>
          <w:numId w:val="8"/>
        </w:numPr>
        <w:rPr>
          <w:i/>
          <w:sz w:val="20"/>
          <w:szCs w:val="20"/>
        </w:rPr>
      </w:pPr>
      <w:r w:rsidRPr="00B07073">
        <w:rPr>
          <w:sz w:val="20"/>
          <w:szCs w:val="20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535237" w:rsidRPr="00B07073" w:rsidRDefault="00535237" w:rsidP="00535237">
      <w:pPr>
        <w:numPr>
          <w:ilvl w:val="0"/>
          <w:numId w:val="8"/>
        </w:numPr>
        <w:rPr>
          <w:i/>
          <w:sz w:val="20"/>
          <w:szCs w:val="20"/>
        </w:rPr>
      </w:pPr>
      <w:r w:rsidRPr="00B07073">
        <w:rPr>
          <w:sz w:val="20"/>
          <w:szCs w:val="20"/>
        </w:rPr>
        <w:t>распознавать арифметические и геометрические прогрессии; решать задачи с применением формулы общего члена и суммы нескольких первых членов;</w:t>
      </w:r>
    </w:p>
    <w:p w:rsidR="00535237" w:rsidRPr="00B07073" w:rsidRDefault="00535237" w:rsidP="00535237">
      <w:pPr>
        <w:numPr>
          <w:ilvl w:val="0"/>
          <w:numId w:val="8"/>
        </w:numPr>
        <w:rPr>
          <w:i/>
          <w:sz w:val="20"/>
          <w:szCs w:val="20"/>
        </w:rPr>
      </w:pPr>
      <w:r w:rsidRPr="00B07073">
        <w:rPr>
          <w:sz w:val="20"/>
          <w:szCs w:val="20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535237" w:rsidRPr="00B07073" w:rsidRDefault="00535237" w:rsidP="00535237">
      <w:pPr>
        <w:numPr>
          <w:ilvl w:val="0"/>
          <w:numId w:val="8"/>
        </w:numPr>
        <w:rPr>
          <w:i/>
          <w:sz w:val="20"/>
          <w:szCs w:val="20"/>
        </w:rPr>
      </w:pPr>
      <w:r w:rsidRPr="00B07073">
        <w:rPr>
          <w:sz w:val="20"/>
          <w:szCs w:val="20"/>
        </w:rPr>
        <w:t>определять свойства функции по ее графику; применять графические представления при решении уравнений, систем, неравенств;</w:t>
      </w:r>
    </w:p>
    <w:p w:rsidR="00535237" w:rsidRPr="00B07073" w:rsidRDefault="00535237" w:rsidP="00535237">
      <w:pPr>
        <w:numPr>
          <w:ilvl w:val="0"/>
          <w:numId w:val="8"/>
        </w:numPr>
        <w:rPr>
          <w:i/>
          <w:sz w:val="20"/>
          <w:szCs w:val="20"/>
        </w:rPr>
      </w:pPr>
      <w:r w:rsidRPr="00B07073">
        <w:rPr>
          <w:sz w:val="20"/>
          <w:szCs w:val="20"/>
        </w:rPr>
        <w:t>описывать свойства изученных функций, строить их графики;</w:t>
      </w:r>
    </w:p>
    <w:p w:rsidR="00535237" w:rsidRPr="00B07073" w:rsidRDefault="00535237" w:rsidP="00535237">
      <w:pPr>
        <w:pStyle w:val="ad"/>
        <w:numPr>
          <w:ilvl w:val="0"/>
          <w:numId w:val="8"/>
        </w:numPr>
        <w:rPr>
          <w:sz w:val="20"/>
          <w:szCs w:val="20"/>
        </w:rPr>
      </w:pPr>
      <w:r w:rsidRPr="00B07073">
        <w:rPr>
          <w:sz w:val="20"/>
          <w:szCs w:val="2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07073">
        <w:rPr>
          <w:sz w:val="20"/>
          <w:szCs w:val="20"/>
        </w:rPr>
        <w:t>для</w:t>
      </w:r>
      <w:proofErr w:type="gramEnd"/>
      <w:r w:rsidRPr="00B07073">
        <w:rPr>
          <w:sz w:val="20"/>
          <w:szCs w:val="20"/>
        </w:rPr>
        <w:t>:</w:t>
      </w:r>
    </w:p>
    <w:p w:rsidR="00535237" w:rsidRPr="00B07073" w:rsidRDefault="00535237" w:rsidP="00535237">
      <w:pPr>
        <w:numPr>
          <w:ilvl w:val="0"/>
          <w:numId w:val="14"/>
        </w:numPr>
        <w:tabs>
          <w:tab w:val="clear" w:pos="720"/>
          <w:tab w:val="num" w:pos="1276"/>
        </w:tabs>
        <w:ind w:left="1560"/>
        <w:rPr>
          <w:sz w:val="20"/>
          <w:szCs w:val="20"/>
        </w:rPr>
      </w:pPr>
      <w:r w:rsidRPr="00B07073">
        <w:rPr>
          <w:sz w:val="20"/>
          <w:szCs w:val="20"/>
        </w:rPr>
        <w:t>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535237" w:rsidRPr="00B07073" w:rsidRDefault="00535237" w:rsidP="00535237">
      <w:pPr>
        <w:numPr>
          <w:ilvl w:val="0"/>
          <w:numId w:val="14"/>
        </w:numPr>
        <w:tabs>
          <w:tab w:val="clear" w:pos="720"/>
          <w:tab w:val="num" w:pos="1276"/>
        </w:tabs>
        <w:ind w:left="1560"/>
        <w:rPr>
          <w:sz w:val="20"/>
          <w:szCs w:val="20"/>
        </w:rPr>
      </w:pPr>
      <w:r w:rsidRPr="00B07073">
        <w:rPr>
          <w:sz w:val="20"/>
          <w:szCs w:val="20"/>
        </w:rPr>
        <w:t xml:space="preserve">моделирования практических ситуаций и </w:t>
      </w:r>
      <w:proofErr w:type="gramStart"/>
      <w:r w:rsidRPr="00B07073">
        <w:rPr>
          <w:sz w:val="20"/>
          <w:szCs w:val="20"/>
        </w:rPr>
        <w:t>исследовании</w:t>
      </w:r>
      <w:proofErr w:type="gramEnd"/>
      <w:r w:rsidRPr="00B07073">
        <w:rPr>
          <w:sz w:val="20"/>
          <w:szCs w:val="20"/>
        </w:rPr>
        <w:t xml:space="preserve"> построенных моделей с использованием аппарата алгебры;</w:t>
      </w:r>
    </w:p>
    <w:p w:rsidR="00535237" w:rsidRPr="00B07073" w:rsidRDefault="00535237" w:rsidP="00535237">
      <w:pPr>
        <w:numPr>
          <w:ilvl w:val="0"/>
          <w:numId w:val="14"/>
        </w:numPr>
        <w:tabs>
          <w:tab w:val="clear" w:pos="720"/>
          <w:tab w:val="num" w:pos="1276"/>
        </w:tabs>
        <w:ind w:left="1560"/>
        <w:rPr>
          <w:sz w:val="20"/>
          <w:szCs w:val="20"/>
        </w:rPr>
      </w:pPr>
      <w:r w:rsidRPr="00B07073">
        <w:rPr>
          <w:sz w:val="20"/>
          <w:szCs w:val="20"/>
        </w:rPr>
        <w:t>описания зависимостей между физическими величинами соответствующими формулами, при исследовании несложных практических ситуаций;</w:t>
      </w:r>
    </w:p>
    <w:p w:rsidR="00535237" w:rsidRPr="00B07073" w:rsidRDefault="00535237" w:rsidP="00535237">
      <w:pPr>
        <w:numPr>
          <w:ilvl w:val="0"/>
          <w:numId w:val="14"/>
        </w:numPr>
        <w:tabs>
          <w:tab w:val="clear" w:pos="720"/>
          <w:tab w:val="num" w:pos="1276"/>
        </w:tabs>
        <w:ind w:left="1560"/>
        <w:rPr>
          <w:sz w:val="20"/>
          <w:szCs w:val="20"/>
        </w:rPr>
      </w:pPr>
      <w:r w:rsidRPr="00B07073">
        <w:rPr>
          <w:sz w:val="20"/>
          <w:szCs w:val="20"/>
        </w:rPr>
        <w:t>интерпретации графиков реальных зависимостей между величинами.</w:t>
      </w:r>
    </w:p>
    <w:p w:rsidR="00535237" w:rsidRPr="00B07073" w:rsidRDefault="00535237" w:rsidP="00535237">
      <w:pPr>
        <w:rPr>
          <w:b/>
          <w:i/>
          <w:sz w:val="20"/>
          <w:szCs w:val="20"/>
        </w:rPr>
      </w:pPr>
    </w:p>
    <w:p w:rsidR="00535237" w:rsidRPr="00B07073" w:rsidRDefault="00535237" w:rsidP="00535237">
      <w:pPr>
        <w:ind w:left="567"/>
        <w:rPr>
          <w:b/>
          <w:i/>
          <w:sz w:val="20"/>
          <w:szCs w:val="20"/>
        </w:rPr>
      </w:pPr>
      <w:r w:rsidRPr="00B07073">
        <w:rPr>
          <w:b/>
          <w:i/>
          <w:sz w:val="20"/>
          <w:szCs w:val="20"/>
        </w:rPr>
        <w:t>ГЕОМЕТРИЯ</w:t>
      </w:r>
    </w:p>
    <w:p w:rsidR="00535237" w:rsidRPr="00B07073" w:rsidRDefault="00535237" w:rsidP="00535237">
      <w:pPr>
        <w:ind w:left="567"/>
        <w:rPr>
          <w:b/>
          <w:i/>
          <w:sz w:val="20"/>
          <w:szCs w:val="20"/>
        </w:rPr>
      </w:pPr>
      <w:r w:rsidRPr="00B07073">
        <w:rPr>
          <w:b/>
          <w:i/>
          <w:sz w:val="20"/>
          <w:szCs w:val="20"/>
        </w:rPr>
        <w:t>уметь</w:t>
      </w:r>
    </w:p>
    <w:p w:rsidR="00535237" w:rsidRPr="00B07073" w:rsidRDefault="00535237" w:rsidP="00535237">
      <w:pPr>
        <w:numPr>
          <w:ilvl w:val="0"/>
          <w:numId w:val="5"/>
        </w:numPr>
        <w:tabs>
          <w:tab w:val="clear" w:pos="720"/>
          <w:tab w:val="num" w:pos="1418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пользоваться геометрическим языком для описания предметов окружающего мира;</w:t>
      </w:r>
    </w:p>
    <w:p w:rsidR="00535237" w:rsidRPr="00B07073" w:rsidRDefault="00535237" w:rsidP="00535237">
      <w:pPr>
        <w:numPr>
          <w:ilvl w:val="0"/>
          <w:numId w:val="5"/>
        </w:numPr>
        <w:tabs>
          <w:tab w:val="clear" w:pos="720"/>
          <w:tab w:val="num" w:pos="1418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lastRenderedPageBreak/>
        <w:t>распознавать геометрические фигуры, различать их взаимное расположение;</w:t>
      </w:r>
    </w:p>
    <w:p w:rsidR="00535237" w:rsidRPr="00B07073" w:rsidRDefault="00535237" w:rsidP="00535237">
      <w:pPr>
        <w:numPr>
          <w:ilvl w:val="0"/>
          <w:numId w:val="5"/>
        </w:numPr>
        <w:tabs>
          <w:tab w:val="clear" w:pos="720"/>
          <w:tab w:val="num" w:pos="1418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535237" w:rsidRPr="00B07073" w:rsidRDefault="00535237" w:rsidP="00535237">
      <w:pPr>
        <w:numPr>
          <w:ilvl w:val="0"/>
          <w:numId w:val="5"/>
        </w:numPr>
        <w:tabs>
          <w:tab w:val="clear" w:pos="720"/>
          <w:tab w:val="num" w:pos="1418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535237" w:rsidRPr="00B07073" w:rsidRDefault="00535237" w:rsidP="00535237">
      <w:pPr>
        <w:numPr>
          <w:ilvl w:val="0"/>
          <w:numId w:val="5"/>
        </w:numPr>
        <w:tabs>
          <w:tab w:val="clear" w:pos="720"/>
          <w:tab w:val="num" w:pos="1418"/>
        </w:tabs>
        <w:ind w:left="1276"/>
        <w:rPr>
          <w:sz w:val="20"/>
          <w:szCs w:val="20"/>
        </w:rPr>
      </w:pPr>
      <w:proofErr w:type="gramStart"/>
      <w:r w:rsidRPr="00B07073">
        <w:rPr>
          <w:sz w:val="20"/>
          <w:szCs w:val="20"/>
        </w:rPr>
        <w:t xml:space="preserve">вычислять значения геометрических величин (длин, углов, площадей); в том числе: для углов от </w:t>
      </w:r>
      <w:r w:rsidRPr="00B07073">
        <w:rPr>
          <w:position w:val="-6"/>
          <w:sz w:val="20"/>
          <w:szCs w:val="20"/>
        </w:rPr>
        <w:object w:dxaOrig="27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6.5pt" o:ole="">
            <v:imagedata r:id="rId8" o:title=""/>
          </v:shape>
          <o:OLEObject Type="Embed" ProgID="Equation.3" ShapeID="_x0000_i1025" DrawAspect="Content" ObjectID="_1465124355" r:id="rId9"/>
        </w:object>
      </w:r>
      <w:r w:rsidRPr="00B07073">
        <w:rPr>
          <w:sz w:val="20"/>
          <w:szCs w:val="20"/>
        </w:rPr>
        <w:t xml:space="preserve">до </w:t>
      </w:r>
      <w:r w:rsidRPr="00B07073">
        <w:rPr>
          <w:position w:val="-6"/>
          <w:sz w:val="20"/>
          <w:szCs w:val="20"/>
        </w:rPr>
        <w:object w:dxaOrig="499" w:dyaOrig="320">
          <v:shape id="_x0000_i1026" type="#_x0000_t75" style="width:24.75pt;height:16.5pt" o:ole="">
            <v:imagedata r:id="rId10" o:title=""/>
          </v:shape>
          <o:OLEObject Type="Embed" ProgID="Equation.3" ShapeID="_x0000_i1026" DrawAspect="Content" ObjectID="_1465124356" r:id="rId11"/>
        </w:object>
      </w:r>
      <w:r w:rsidRPr="00B07073">
        <w:rPr>
          <w:sz w:val="20"/>
          <w:szCs w:val="20"/>
        </w:rPr>
        <w:t xml:space="preserve"> определять значения тригонометрических функций по заданным значениям углов; находить стороны, углы,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535237" w:rsidRPr="00B07073" w:rsidRDefault="00535237" w:rsidP="00535237">
      <w:pPr>
        <w:numPr>
          <w:ilvl w:val="0"/>
          <w:numId w:val="5"/>
        </w:numPr>
        <w:tabs>
          <w:tab w:val="clear" w:pos="720"/>
          <w:tab w:val="num" w:pos="1418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535237" w:rsidRPr="00B07073" w:rsidRDefault="00535237" w:rsidP="00535237">
      <w:pPr>
        <w:numPr>
          <w:ilvl w:val="0"/>
          <w:numId w:val="8"/>
        </w:numPr>
        <w:tabs>
          <w:tab w:val="num" w:pos="1418"/>
        </w:tabs>
        <w:ind w:left="1276"/>
        <w:rPr>
          <w:i/>
          <w:sz w:val="20"/>
          <w:szCs w:val="20"/>
        </w:rPr>
      </w:pPr>
      <w:r w:rsidRPr="00B07073">
        <w:rPr>
          <w:sz w:val="20"/>
          <w:szCs w:val="20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535237" w:rsidRPr="00B07073" w:rsidRDefault="00535237" w:rsidP="00535237">
      <w:pPr>
        <w:numPr>
          <w:ilvl w:val="0"/>
          <w:numId w:val="9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решать простейшие планиметрические задачи в пространстве;</w:t>
      </w:r>
    </w:p>
    <w:p w:rsidR="00535237" w:rsidRPr="00B07073" w:rsidRDefault="00535237" w:rsidP="00535237">
      <w:pPr>
        <w:tabs>
          <w:tab w:val="num" w:pos="851"/>
        </w:tabs>
        <w:ind w:left="1276"/>
        <w:rPr>
          <w:sz w:val="20"/>
          <w:szCs w:val="20"/>
        </w:rPr>
      </w:pPr>
      <w:r w:rsidRPr="00B07073">
        <w:rPr>
          <w:b/>
          <w:sz w:val="20"/>
          <w:szCs w:val="2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07073">
        <w:rPr>
          <w:sz w:val="20"/>
          <w:szCs w:val="20"/>
        </w:rPr>
        <w:t>для</w:t>
      </w:r>
      <w:proofErr w:type="gramEnd"/>
      <w:r w:rsidRPr="00B07073">
        <w:rPr>
          <w:sz w:val="20"/>
          <w:szCs w:val="20"/>
        </w:rPr>
        <w:t>:</w:t>
      </w:r>
    </w:p>
    <w:p w:rsidR="00535237" w:rsidRPr="00B07073" w:rsidRDefault="00535237" w:rsidP="00535237">
      <w:pPr>
        <w:numPr>
          <w:ilvl w:val="0"/>
          <w:numId w:val="9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описания реальных ситуаций на языке геометрии;</w:t>
      </w:r>
    </w:p>
    <w:p w:rsidR="00535237" w:rsidRPr="00B07073" w:rsidRDefault="00535237" w:rsidP="00535237">
      <w:pPr>
        <w:numPr>
          <w:ilvl w:val="0"/>
          <w:numId w:val="9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расчетов, включающих простейшие тригонометрические формулы;</w:t>
      </w:r>
    </w:p>
    <w:p w:rsidR="00535237" w:rsidRPr="00B07073" w:rsidRDefault="00535237" w:rsidP="00535237">
      <w:pPr>
        <w:numPr>
          <w:ilvl w:val="0"/>
          <w:numId w:val="9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решения геометрических задач с использованием тригонометрии;</w:t>
      </w:r>
    </w:p>
    <w:p w:rsidR="00535237" w:rsidRPr="00B07073" w:rsidRDefault="00535237" w:rsidP="00535237">
      <w:pPr>
        <w:numPr>
          <w:ilvl w:val="0"/>
          <w:numId w:val="9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535237" w:rsidRPr="00B07073" w:rsidRDefault="00535237" w:rsidP="00535237">
      <w:pPr>
        <w:numPr>
          <w:ilvl w:val="0"/>
          <w:numId w:val="9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построений геометрическими инструментами (линейка, угольник, циркуль, транспортир).</w:t>
      </w:r>
    </w:p>
    <w:p w:rsidR="00535237" w:rsidRPr="00B07073" w:rsidRDefault="00535237" w:rsidP="00535237">
      <w:pPr>
        <w:tabs>
          <w:tab w:val="num" w:pos="851"/>
        </w:tabs>
        <w:ind w:left="1276"/>
        <w:rPr>
          <w:sz w:val="20"/>
          <w:szCs w:val="20"/>
        </w:rPr>
      </w:pPr>
    </w:p>
    <w:p w:rsidR="00535237" w:rsidRPr="00B07073" w:rsidRDefault="00535237" w:rsidP="00535237">
      <w:pPr>
        <w:tabs>
          <w:tab w:val="num" w:pos="851"/>
        </w:tabs>
        <w:ind w:left="1276"/>
        <w:rPr>
          <w:b/>
          <w:i/>
          <w:sz w:val="20"/>
          <w:szCs w:val="20"/>
        </w:rPr>
      </w:pPr>
      <w:r w:rsidRPr="00B07073">
        <w:rPr>
          <w:b/>
          <w:i/>
          <w:sz w:val="20"/>
          <w:szCs w:val="20"/>
        </w:rPr>
        <w:t>ЭЛЕМЕНТЫ ЛОГИКИ, КОМБИНАТОРИКИ, СТАТИСТИКИ И ТЕОРИИ ВЕРОЯТНОСТЕЙ</w:t>
      </w:r>
    </w:p>
    <w:p w:rsidR="00535237" w:rsidRPr="00B07073" w:rsidRDefault="00535237" w:rsidP="00535237">
      <w:pPr>
        <w:tabs>
          <w:tab w:val="num" w:pos="851"/>
        </w:tabs>
        <w:ind w:left="1276"/>
        <w:rPr>
          <w:b/>
          <w:i/>
          <w:sz w:val="20"/>
          <w:szCs w:val="20"/>
        </w:rPr>
      </w:pPr>
      <w:r w:rsidRPr="00B07073">
        <w:rPr>
          <w:b/>
          <w:i/>
          <w:sz w:val="20"/>
          <w:szCs w:val="20"/>
        </w:rPr>
        <w:t>уметь</w:t>
      </w:r>
    </w:p>
    <w:p w:rsidR="00535237" w:rsidRPr="00B07073" w:rsidRDefault="00535237" w:rsidP="00535237">
      <w:pPr>
        <w:numPr>
          <w:ilvl w:val="0"/>
          <w:numId w:val="10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 xml:space="preserve"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</w:t>
      </w:r>
      <w:proofErr w:type="spellStart"/>
      <w:r w:rsidRPr="00B07073">
        <w:rPr>
          <w:sz w:val="20"/>
          <w:szCs w:val="20"/>
        </w:rPr>
        <w:t>контрпримеры</w:t>
      </w:r>
      <w:proofErr w:type="spellEnd"/>
      <w:r w:rsidRPr="00B07073">
        <w:rPr>
          <w:sz w:val="20"/>
          <w:szCs w:val="20"/>
        </w:rPr>
        <w:t xml:space="preserve"> для опровержения утверждений;</w:t>
      </w:r>
    </w:p>
    <w:p w:rsidR="00535237" w:rsidRPr="00B07073" w:rsidRDefault="00535237" w:rsidP="00535237">
      <w:pPr>
        <w:numPr>
          <w:ilvl w:val="0"/>
          <w:numId w:val="10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решать комбинаторные задачи путем систематического перебора возможных вариантов и с использованием правила умножения;</w:t>
      </w:r>
    </w:p>
    <w:p w:rsidR="00535237" w:rsidRPr="00B07073" w:rsidRDefault="00535237" w:rsidP="00535237">
      <w:pPr>
        <w:numPr>
          <w:ilvl w:val="0"/>
          <w:numId w:val="10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находить частоту события, используя собственные наблюдения и готовые статистические данные;</w:t>
      </w:r>
    </w:p>
    <w:p w:rsidR="00535237" w:rsidRPr="00B07073" w:rsidRDefault="00535237" w:rsidP="00535237">
      <w:pPr>
        <w:numPr>
          <w:ilvl w:val="0"/>
          <w:numId w:val="10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находить вероятности случайных событий в простейших случаях;</w:t>
      </w:r>
    </w:p>
    <w:p w:rsidR="00535237" w:rsidRPr="00B07073" w:rsidRDefault="00535237" w:rsidP="00535237">
      <w:pPr>
        <w:tabs>
          <w:tab w:val="num" w:pos="851"/>
        </w:tabs>
        <w:ind w:left="1276"/>
        <w:rPr>
          <w:sz w:val="20"/>
          <w:szCs w:val="20"/>
        </w:rPr>
      </w:pPr>
      <w:r w:rsidRPr="00B07073">
        <w:rPr>
          <w:b/>
          <w:sz w:val="20"/>
          <w:szCs w:val="2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07073">
        <w:rPr>
          <w:sz w:val="20"/>
          <w:szCs w:val="20"/>
        </w:rPr>
        <w:t>для</w:t>
      </w:r>
      <w:proofErr w:type="gramEnd"/>
      <w:r w:rsidRPr="00B07073">
        <w:rPr>
          <w:sz w:val="20"/>
          <w:szCs w:val="20"/>
        </w:rPr>
        <w:t>:</w:t>
      </w:r>
    </w:p>
    <w:p w:rsidR="00535237" w:rsidRPr="00B07073" w:rsidRDefault="00535237" w:rsidP="00535237">
      <w:pPr>
        <w:numPr>
          <w:ilvl w:val="0"/>
          <w:numId w:val="11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выстраивания аргументации при доказательстве и в диалоге;</w:t>
      </w:r>
    </w:p>
    <w:p w:rsidR="00535237" w:rsidRPr="00B07073" w:rsidRDefault="00535237" w:rsidP="00535237">
      <w:pPr>
        <w:numPr>
          <w:ilvl w:val="0"/>
          <w:numId w:val="11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распознавания логически некорректных рассуждений;</w:t>
      </w:r>
    </w:p>
    <w:p w:rsidR="00535237" w:rsidRPr="00B07073" w:rsidRDefault="00535237" w:rsidP="00535237">
      <w:pPr>
        <w:numPr>
          <w:ilvl w:val="0"/>
          <w:numId w:val="11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записи математических утверждений, доказательств;</w:t>
      </w:r>
    </w:p>
    <w:p w:rsidR="00535237" w:rsidRPr="00B07073" w:rsidRDefault="00535237" w:rsidP="00535237">
      <w:pPr>
        <w:numPr>
          <w:ilvl w:val="0"/>
          <w:numId w:val="11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535237" w:rsidRPr="00B07073" w:rsidRDefault="00535237" w:rsidP="00535237">
      <w:pPr>
        <w:numPr>
          <w:ilvl w:val="0"/>
          <w:numId w:val="11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решения учебных и практических задач, требующих систематического перебора вариантов;</w:t>
      </w:r>
    </w:p>
    <w:p w:rsidR="00535237" w:rsidRPr="00B07073" w:rsidRDefault="00535237" w:rsidP="00535237">
      <w:pPr>
        <w:numPr>
          <w:ilvl w:val="0"/>
          <w:numId w:val="8"/>
        </w:numPr>
        <w:tabs>
          <w:tab w:val="num" w:pos="851"/>
          <w:tab w:val="num" w:pos="1418"/>
        </w:tabs>
        <w:ind w:left="1276"/>
        <w:rPr>
          <w:i/>
          <w:sz w:val="20"/>
          <w:szCs w:val="20"/>
        </w:rPr>
      </w:pPr>
      <w:r w:rsidRPr="00B07073">
        <w:rPr>
          <w:sz w:val="20"/>
          <w:szCs w:val="20"/>
        </w:rPr>
        <w:t>сравнения шансов наступления случайных событий, для оценки вероятности случайного события в практических ситуациях, сопоставления модели с реальной ситуацией;</w:t>
      </w:r>
    </w:p>
    <w:p w:rsidR="00535237" w:rsidRPr="00B07073" w:rsidRDefault="00535237" w:rsidP="00535237">
      <w:pPr>
        <w:numPr>
          <w:ilvl w:val="0"/>
          <w:numId w:val="12"/>
        </w:numPr>
        <w:tabs>
          <w:tab w:val="clear" w:pos="720"/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понимание статистических утверждений.</w:t>
      </w:r>
    </w:p>
    <w:p w:rsidR="00535237" w:rsidRPr="00B07073" w:rsidRDefault="00535237" w:rsidP="00535237">
      <w:pPr>
        <w:tabs>
          <w:tab w:val="num" w:pos="851"/>
        </w:tabs>
        <w:ind w:left="1276" w:firstLine="567"/>
        <w:rPr>
          <w:b/>
          <w:i/>
          <w:sz w:val="20"/>
          <w:szCs w:val="20"/>
          <w:u w:val="single"/>
        </w:rPr>
      </w:pPr>
    </w:p>
    <w:p w:rsidR="00535237" w:rsidRPr="00B07073" w:rsidRDefault="00535237" w:rsidP="00535237">
      <w:pPr>
        <w:tabs>
          <w:tab w:val="num" w:pos="851"/>
        </w:tabs>
        <w:ind w:left="1276" w:firstLine="567"/>
        <w:rPr>
          <w:b/>
          <w:sz w:val="20"/>
          <w:szCs w:val="20"/>
        </w:rPr>
      </w:pPr>
      <w:r w:rsidRPr="00B07073">
        <w:rPr>
          <w:b/>
          <w:sz w:val="20"/>
          <w:szCs w:val="20"/>
        </w:rPr>
        <w:t>КОНТРОЛЬ УРОВНЯ ОБУЧЕННОСТИ</w:t>
      </w:r>
    </w:p>
    <w:p w:rsidR="00535237" w:rsidRPr="00B07073" w:rsidRDefault="00535237" w:rsidP="00535237">
      <w:pPr>
        <w:tabs>
          <w:tab w:val="num" w:pos="851"/>
        </w:tabs>
        <w:ind w:left="1276" w:firstLine="567"/>
        <w:rPr>
          <w:b/>
          <w:i/>
          <w:sz w:val="20"/>
          <w:szCs w:val="20"/>
          <w:u w:val="single"/>
        </w:rPr>
      </w:pPr>
    </w:p>
    <w:p w:rsidR="00535237" w:rsidRPr="00B07073" w:rsidRDefault="00535237" w:rsidP="00535237">
      <w:pPr>
        <w:tabs>
          <w:tab w:val="num" w:pos="851"/>
        </w:tabs>
        <w:ind w:left="1276" w:firstLine="567"/>
        <w:rPr>
          <w:b/>
          <w:i/>
          <w:sz w:val="20"/>
          <w:szCs w:val="20"/>
        </w:rPr>
      </w:pPr>
      <w:r w:rsidRPr="00B07073">
        <w:rPr>
          <w:b/>
          <w:i/>
          <w:sz w:val="20"/>
          <w:szCs w:val="20"/>
        </w:rPr>
        <w:t>Формы контроля знаний, умений, навыков:</w:t>
      </w:r>
    </w:p>
    <w:p w:rsidR="00535237" w:rsidRPr="00B07073" w:rsidRDefault="00535237" w:rsidP="00535237">
      <w:pPr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контрольная работа;</w:t>
      </w:r>
      <w:r>
        <w:rPr>
          <w:sz w:val="20"/>
          <w:szCs w:val="20"/>
        </w:rPr>
        <w:t xml:space="preserve"> самостоятельная, </w:t>
      </w:r>
      <w:r w:rsidRPr="00B07073">
        <w:rPr>
          <w:sz w:val="20"/>
          <w:szCs w:val="20"/>
        </w:rPr>
        <w:t>проверочная работа;</w:t>
      </w:r>
      <w:r>
        <w:rPr>
          <w:sz w:val="20"/>
          <w:szCs w:val="20"/>
        </w:rPr>
        <w:t xml:space="preserve"> индивидуальные карточки; тесты; фронтальный опрос, </w:t>
      </w:r>
      <w:r w:rsidRPr="00B07073">
        <w:rPr>
          <w:sz w:val="20"/>
          <w:szCs w:val="20"/>
        </w:rPr>
        <w:t>устный опрос;</w:t>
      </w:r>
    </w:p>
    <w:p w:rsidR="00535237" w:rsidRPr="00B07073" w:rsidRDefault="00535237" w:rsidP="00535237">
      <w:pPr>
        <w:tabs>
          <w:tab w:val="num" w:pos="851"/>
        </w:tabs>
        <w:ind w:left="1276"/>
        <w:rPr>
          <w:sz w:val="20"/>
          <w:szCs w:val="20"/>
        </w:rPr>
      </w:pPr>
    </w:p>
    <w:p w:rsidR="00535237" w:rsidRPr="00B07073" w:rsidRDefault="00535237" w:rsidP="00535237">
      <w:pPr>
        <w:tabs>
          <w:tab w:val="num" w:pos="851"/>
        </w:tabs>
        <w:jc w:val="center"/>
        <w:rPr>
          <w:b/>
          <w:sz w:val="20"/>
          <w:szCs w:val="20"/>
          <w:u w:val="single"/>
        </w:rPr>
      </w:pPr>
      <w:r w:rsidRPr="00B07073">
        <w:rPr>
          <w:b/>
          <w:sz w:val="20"/>
          <w:szCs w:val="20"/>
          <w:u w:val="single"/>
        </w:rPr>
        <w:t>УЧЕБНАЯ И МЕТОДИЧЕСКАЯ ЛИТЕРАТУРА</w:t>
      </w:r>
    </w:p>
    <w:p w:rsidR="00535237" w:rsidRPr="00B07073" w:rsidRDefault="00535237" w:rsidP="00535237">
      <w:pPr>
        <w:tabs>
          <w:tab w:val="num" w:pos="851"/>
        </w:tabs>
        <w:ind w:left="1276"/>
        <w:rPr>
          <w:b/>
          <w:i/>
          <w:sz w:val="20"/>
          <w:szCs w:val="20"/>
          <w:u w:val="single"/>
        </w:rPr>
      </w:pPr>
    </w:p>
    <w:p w:rsidR="00535237" w:rsidRPr="00B07073" w:rsidRDefault="00535237" w:rsidP="00535237">
      <w:pPr>
        <w:tabs>
          <w:tab w:val="num" w:pos="851"/>
        </w:tabs>
        <w:ind w:left="1276"/>
        <w:rPr>
          <w:b/>
          <w:i/>
          <w:sz w:val="20"/>
          <w:szCs w:val="20"/>
          <w:u w:val="single"/>
        </w:rPr>
      </w:pPr>
    </w:p>
    <w:p w:rsidR="00535237" w:rsidRPr="00B07073" w:rsidRDefault="00535237" w:rsidP="00535237">
      <w:pPr>
        <w:numPr>
          <w:ilvl w:val="0"/>
          <w:numId w:val="6"/>
        </w:numPr>
        <w:tabs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lastRenderedPageBreak/>
        <w:t xml:space="preserve">Макарычев Ю. Н., </w:t>
      </w:r>
      <w:proofErr w:type="spellStart"/>
      <w:r w:rsidRPr="00B07073">
        <w:rPr>
          <w:sz w:val="20"/>
          <w:szCs w:val="20"/>
        </w:rPr>
        <w:t>Миндюк</w:t>
      </w:r>
      <w:proofErr w:type="spellEnd"/>
      <w:r w:rsidRPr="00B07073">
        <w:rPr>
          <w:sz w:val="20"/>
          <w:szCs w:val="20"/>
        </w:rPr>
        <w:t xml:space="preserve"> Н.Т. Алгебра</w:t>
      </w:r>
      <w:proofErr w:type="gramStart"/>
      <w:r w:rsidRPr="00B07073">
        <w:rPr>
          <w:sz w:val="20"/>
          <w:szCs w:val="20"/>
        </w:rPr>
        <w:t xml:space="preserve"> .</w:t>
      </w:r>
      <w:proofErr w:type="gramEnd"/>
      <w:r w:rsidRPr="00B07073">
        <w:rPr>
          <w:sz w:val="20"/>
          <w:szCs w:val="20"/>
        </w:rPr>
        <w:t xml:space="preserve"> Учебник для 9 класса  средней школы – М.: Просвещение 2009г.</w:t>
      </w:r>
    </w:p>
    <w:p w:rsidR="00535237" w:rsidRPr="00B07073" w:rsidRDefault="00535237" w:rsidP="00535237">
      <w:pPr>
        <w:numPr>
          <w:ilvl w:val="0"/>
          <w:numId w:val="6"/>
        </w:numPr>
        <w:tabs>
          <w:tab w:val="num" w:pos="851"/>
        </w:tabs>
        <w:ind w:left="1276"/>
        <w:rPr>
          <w:sz w:val="20"/>
          <w:szCs w:val="20"/>
        </w:rPr>
      </w:pPr>
      <w:proofErr w:type="spellStart"/>
      <w:r w:rsidRPr="00B07073">
        <w:rPr>
          <w:sz w:val="20"/>
          <w:szCs w:val="20"/>
        </w:rPr>
        <w:t>Атанасян</w:t>
      </w:r>
      <w:proofErr w:type="spellEnd"/>
      <w:r w:rsidRPr="00B07073">
        <w:rPr>
          <w:sz w:val="20"/>
          <w:szCs w:val="20"/>
        </w:rPr>
        <w:t xml:space="preserve"> Л.С. Геометрия. Учебник для 7 - 9 классов общеобразовательных учреждений – М: Просвещение  2009г.</w:t>
      </w:r>
    </w:p>
    <w:p w:rsidR="00535237" w:rsidRPr="00B07073" w:rsidRDefault="00535237" w:rsidP="00535237">
      <w:pPr>
        <w:numPr>
          <w:ilvl w:val="0"/>
          <w:numId w:val="6"/>
        </w:numPr>
        <w:tabs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 xml:space="preserve">Макарычев Ю. Н., </w:t>
      </w:r>
      <w:proofErr w:type="spellStart"/>
      <w:r w:rsidRPr="00B07073">
        <w:rPr>
          <w:sz w:val="20"/>
          <w:szCs w:val="20"/>
        </w:rPr>
        <w:t>Миндюк</w:t>
      </w:r>
      <w:proofErr w:type="spellEnd"/>
      <w:r w:rsidRPr="00B07073">
        <w:rPr>
          <w:sz w:val="20"/>
          <w:szCs w:val="20"/>
        </w:rPr>
        <w:t xml:space="preserve"> Н.Т. Дидактические материалы по алгебре  для  9 класса – М: Просвещение 2007г.</w:t>
      </w:r>
    </w:p>
    <w:p w:rsidR="00535237" w:rsidRPr="00B07073" w:rsidRDefault="00535237" w:rsidP="00535237">
      <w:pPr>
        <w:numPr>
          <w:ilvl w:val="0"/>
          <w:numId w:val="6"/>
        </w:numPr>
        <w:tabs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 xml:space="preserve">Макарычев Ю. Н., </w:t>
      </w:r>
      <w:proofErr w:type="spellStart"/>
      <w:r w:rsidRPr="00B07073">
        <w:rPr>
          <w:sz w:val="20"/>
          <w:szCs w:val="20"/>
        </w:rPr>
        <w:t>Миндюк</w:t>
      </w:r>
      <w:proofErr w:type="spellEnd"/>
      <w:r w:rsidRPr="00B07073">
        <w:rPr>
          <w:sz w:val="20"/>
          <w:szCs w:val="20"/>
        </w:rPr>
        <w:t xml:space="preserve"> Н. Т. Элементы статистики и теории вероятностей. Учебное  пособие для учащихся 7 – 9 классов общеобразовательных учреждений – М: Просвещение 2005г.</w:t>
      </w:r>
    </w:p>
    <w:p w:rsidR="00535237" w:rsidRPr="00B07073" w:rsidRDefault="00535237" w:rsidP="00535237">
      <w:pPr>
        <w:numPr>
          <w:ilvl w:val="0"/>
          <w:numId w:val="6"/>
        </w:numPr>
        <w:tabs>
          <w:tab w:val="num" w:pos="851"/>
        </w:tabs>
        <w:ind w:left="1276"/>
        <w:rPr>
          <w:sz w:val="20"/>
          <w:szCs w:val="20"/>
        </w:rPr>
      </w:pPr>
      <w:r w:rsidRPr="00B07073">
        <w:rPr>
          <w:sz w:val="20"/>
          <w:szCs w:val="20"/>
        </w:rPr>
        <w:t>Алгебра. Сборник заданий для проведения письменного экзамена по алгебре за курс основной школы 9 класс. – М: Дрофа 2007г.</w:t>
      </w:r>
    </w:p>
    <w:p w:rsidR="00535237" w:rsidRPr="00B07073" w:rsidRDefault="00535237" w:rsidP="00535237">
      <w:pPr>
        <w:tabs>
          <w:tab w:val="num" w:pos="1418"/>
        </w:tabs>
        <w:ind w:left="1276"/>
        <w:rPr>
          <w:sz w:val="20"/>
          <w:szCs w:val="20"/>
        </w:rPr>
      </w:pPr>
      <w:proofErr w:type="spellStart"/>
      <w:r w:rsidRPr="00B07073">
        <w:rPr>
          <w:sz w:val="20"/>
          <w:szCs w:val="20"/>
        </w:rPr>
        <w:t>Брадис</w:t>
      </w:r>
      <w:proofErr w:type="spellEnd"/>
      <w:r w:rsidRPr="00B07073">
        <w:rPr>
          <w:sz w:val="20"/>
          <w:szCs w:val="20"/>
        </w:rPr>
        <w:t xml:space="preserve"> В.М. Четырехзначные математические таблицы для средней школы –  М: Дрофа 2002 г</w:t>
      </w:r>
    </w:p>
    <w:p w:rsidR="00535237" w:rsidRPr="00B07073" w:rsidRDefault="00535237" w:rsidP="00535237">
      <w:pPr>
        <w:tabs>
          <w:tab w:val="num" w:pos="1418"/>
        </w:tabs>
        <w:rPr>
          <w:sz w:val="20"/>
          <w:szCs w:val="20"/>
        </w:rPr>
      </w:pPr>
      <w:r w:rsidRPr="00B07073">
        <w:rPr>
          <w:sz w:val="20"/>
          <w:szCs w:val="20"/>
        </w:rPr>
        <w:t xml:space="preserve">             6.Математика</w:t>
      </w:r>
      <w:proofErr w:type="gramStart"/>
      <w:r w:rsidRPr="00B07073">
        <w:rPr>
          <w:sz w:val="20"/>
          <w:szCs w:val="20"/>
        </w:rPr>
        <w:t>.П</w:t>
      </w:r>
      <w:proofErr w:type="gramEnd"/>
      <w:r w:rsidRPr="00B07073">
        <w:rPr>
          <w:sz w:val="20"/>
          <w:szCs w:val="20"/>
        </w:rPr>
        <w:t xml:space="preserve">одготовка е ГИА 2013,  «Легион»2012, под редакцией </w:t>
      </w:r>
      <w:proofErr w:type="spellStart"/>
      <w:r w:rsidRPr="00B07073">
        <w:rPr>
          <w:sz w:val="20"/>
          <w:szCs w:val="20"/>
        </w:rPr>
        <w:t>Ф.Ф.Лысенко</w:t>
      </w:r>
      <w:proofErr w:type="spellEnd"/>
      <w:r w:rsidRPr="00B07073">
        <w:rPr>
          <w:sz w:val="20"/>
          <w:szCs w:val="20"/>
        </w:rPr>
        <w:t xml:space="preserve"> и                                      С.Ю. </w:t>
      </w:r>
      <w:proofErr w:type="spellStart"/>
      <w:r w:rsidRPr="00B07073">
        <w:rPr>
          <w:sz w:val="20"/>
          <w:szCs w:val="20"/>
        </w:rPr>
        <w:t>Кулабухова</w:t>
      </w:r>
      <w:proofErr w:type="spellEnd"/>
    </w:p>
    <w:p w:rsidR="00535237" w:rsidRPr="00B07073" w:rsidRDefault="00535237" w:rsidP="00535237">
      <w:pPr>
        <w:tabs>
          <w:tab w:val="num" w:pos="1418"/>
        </w:tabs>
        <w:rPr>
          <w:sz w:val="20"/>
          <w:szCs w:val="20"/>
        </w:rPr>
      </w:pPr>
      <w:r w:rsidRPr="00B07073">
        <w:rPr>
          <w:sz w:val="20"/>
          <w:szCs w:val="20"/>
        </w:rPr>
        <w:t xml:space="preserve">             7. Изучение Алгебры 7-9 классы, «Просвещение»,2011г.</w:t>
      </w:r>
      <w:proofErr w:type="gramStart"/>
      <w:r w:rsidRPr="00B07073">
        <w:rPr>
          <w:sz w:val="20"/>
          <w:szCs w:val="20"/>
        </w:rPr>
        <w:t>,Ю</w:t>
      </w:r>
      <w:proofErr w:type="gramEnd"/>
      <w:r w:rsidRPr="00B07073">
        <w:rPr>
          <w:sz w:val="20"/>
          <w:szCs w:val="20"/>
        </w:rPr>
        <w:t xml:space="preserve">.А.Макарычев, Н.Т. </w:t>
      </w:r>
      <w:proofErr w:type="spellStart"/>
      <w:r w:rsidRPr="00B07073">
        <w:rPr>
          <w:sz w:val="20"/>
          <w:szCs w:val="20"/>
        </w:rPr>
        <w:t>Миндюк</w:t>
      </w:r>
      <w:proofErr w:type="spellEnd"/>
      <w:r w:rsidRPr="00B07073">
        <w:rPr>
          <w:sz w:val="20"/>
          <w:szCs w:val="20"/>
        </w:rPr>
        <w:t>.</w:t>
      </w:r>
    </w:p>
    <w:p w:rsidR="00535237" w:rsidRPr="00B07073" w:rsidRDefault="00535237" w:rsidP="00535237">
      <w:pPr>
        <w:tabs>
          <w:tab w:val="num" w:pos="1418"/>
        </w:tabs>
        <w:rPr>
          <w:sz w:val="20"/>
          <w:szCs w:val="20"/>
        </w:rPr>
      </w:pPr>
      <w:r w:rsidRPr="00B07073">
        <w:rPr>
          <w:sz w:val="20"/>
          <w:szCs w:val="20"/>
        </w:rPr>
        <w:t xml:space="preserve">               8.Изучение геометрии в 7-9 классах, «Просвещение»,2008г. </w:t>
      </w:r>
      <w:proofErr w:type="spellStart"/>
      <w:r w:rsidRPr="00B07073">
        <w:rPr>
          <w:sz w:val="20"/>
          <w:szCs w:val="20"/>
        </w:rPr>
        <w:t>Атанасян</w:t>
      </w:r>
      <w:proofErr w:type="spellEnd"/>
      <w:r w:rsidRPr="00B07073">
        <w:rPr>
          <w:sz w:val="20"/>
          <w:szCs w:val="20"/>
        </w:rPr>
        <w:t xml:space="preserve"> Л.С.</w:t>
      </w:r>
    </w:p>
    <w:p w:rsidR="00535237" w:rsidRPr="00B07073" w:rsidRDefault="00535237" w:rsidP="00535237">
      <w:pPr>
        <w:tabs>
          <w:tab w:val="num" w:pos="1418"/>
        </w:tabs>
        <w:rPr>
          <w:sz w:val="20"/>
          <w:szCs w:val="20"/>
        </w:rPr>
      </w:pPr>
      <w:r w:rsidRPr="00B07073">
        <w:rPr>
          <w:sz w:val="20"/>
          <w:szCs w:val="20"/>
        </w:rPr>
        <w:t xml:space="preserve">                9.Сборник нормативных </w:t>
      </w:r>
      <w:proofErr w:type="spellStart"/>
      <w:r w:rsidRPr="00B07073">
        <w:rPr>
          <w:sz w:val="20"/>
          <w:szCs w:val="20"/>
        </w:rPr>
        <w:t>документов</w:t>
      </w:r>
      <w:proofErr w:type="gramStart"/>
      <w:r w:rsidRPr="00B07073">
        <w:rPr>
          <w:sz w:val="20"/>
          <w:szCs w:val="20"/>
        </w:rPr>
        <w:t>.М</w:t>
      </w:r>
      <w:proofErr w:type="gramEnd"/>
      <w:r w:rsidRPr="00B07073">
        <w:rPr>
          <w:sz w:val="20"/>
          <w:szCs w:val="20"/>
        </w:rPr>
        <w:t>атематика.сост</w:t>
      </w:r>
      <w:proofErr w:type="spellEnd"/>
      <w:r w:rsidRPr="00B07073">
        <w:rPr>
          <w:sz w:val="20"/>
          <w:szCs w:val="20"/>
        </w:rPr>
        <w:t xml:space="preserve">. </w:t>
      </w:r>
      <w:proofErr w:type="spellStart"/>
      <w:r w:rsidRPr="00B07073">
        <w:rPr>
          <w:sz w:val="20"/>
          <w:szCs w:val="20"/>
        </w:rPr>
        <w:t>Э.Д.Днепров</w:t>
      </w:r>
      <w:proofErr w:type="spellEnd"/>
      <w:r w:rsidRPr="00B07073">
        <w:rPr>
          <w:sz w:val="20"/>
          <w:szCs w:val="20"/>
        </w:rPr>
        <w:t xml:space="preserve">, А.Г. </w:t>
      </w:r>
      <w:proofErr w:type="spellStart"/>
      <w:r w:rsidRPr="00B07073">
        <w:rPr>
          <w:sz w:val="20"/>
          <w:szCs w:val="20"/>
        </w:rPr>
        <w:t>Аркадьев.,М</w:t>
      </w:r>
      <w:proofErr w:type="spellEnd"/>
      <w:r w:rsidRPr="00B07073">
        <w:rPr>
          <w:sz w:val="20"/>
          <w:szCs w:val="20"/>
        </w:rPr>
        <w:t>: Дрофа, 2008г-128с</w:t>
      </w:r>
    </w:p>
    <w:p w:rsidR="00535237" w:rsidRPr="00B07073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                10.Алгебра</w:t>
      </w:r>
      <w:proofErr w:type="gramStart"/>
      <w:r w:rsidRPr="00B07073">
        <w:rPr>
          <w:sz w:val="20"/>
          <w:szCs w:val="20"/>
        </w:rPr>
        <w:t>.Р</w:t>
      </w:r>
      <w:proofErr w:type="gramEnd"/>
      <w:r w:rsidRPr="00B07073">
        <w:rPr>
          <w:sz w:val="20"/>
          <w:szCs w:val="20"/>
        </w:rPr>
        <w:t>абочие программы Предметная линия учебников Ю.Н. Макарычева и других. М</w:t>
      </w:r>
      <w:proofErr w:type="gramStart"/>
      <w:r w:rsidRPr="00B07073">
        <w:rPr>
          <w:sz w:val="20"/>
          <w:szCs w:val="20"/>
        </w:rPr>
        <w:t>:«</w:t>
      </w:r>
      <w:proofErr w:type="gramEnd"/>
      <w:r w:rsidRPr="00B07073">
        <w:rPr>
          <w:sz w:val="20"/>
          <w:szCs w:val="20"/>
        </w:rPr>
        <w:t xml:space="preserve">Просвещение» 2011г, Н.Г. </w:t>
      </w:r>
      <w:proofErr w:type="spellStart"/>
      <w:r w:rsidRPr="00B07073">
        <w:rPr>
          <w:sz w:val="20"/>
          <w:szCs w:val="20"/>
        </w:rPr>
        <w:t>Миндюк</w:t>
      </w:r>
      <w:proofErr w:type="spellEnd"/>
      <w:r w:rsidRPr="00B07073">
        <w:rPr>
          <w:sz w:val="20"/>
          <w:szCs w:val="20"/>
        </w:rPr>
        <w:t xml:space="preserve">.  </w:t>
      </w:r>
    </w:p>
    <w:p w:rsidR="00535237" w:rsidRDefault="00535237" w:rsidP="00535237">
      <w:pPr>
        <w:rPr>
          <w:sz w:val="20"/>
          <w:szCs w:val="20"/>
        </w:rPr>
      </w:pPr>
      <w:r w:rsidRPr="00B07073">
        <w:rPr>
          <w:sz w:val="20"/>
          <w:szCs w:val="20"/>
        </w:rPr>
        <w:t xml:space="preserve">                  11.Геометрия. Сборник рабочих программ. 7-9классы, М: «Просвещение»,2011г.</w:t>
      </w:r>
      <w:proofErr w:type="gramStart"/>
      <w:r w:rsidRPr="00B07073">
        <w:rPr>
          <w:sz w:val="20"/>
          <w:szCs w:val="20"/>
        </w:rPr>
        <w:t>,с</w:t>
      </w:r>
      <w:proofErr w:type="gramEnd"/>
      <w:r w:rsidRPr="00B07073">
        <w:rPr>
          <w:sz w:val="20"/>
          <w:szCs w:val="20"/>
        </w:rPr>
        <w:t xml:space="preserve">оставитель </w:t>
      </w:r>
      <w:proofErr w:type="spellStart"/>
      <w:r w:rsidRPr="00B07073">
        <w:rPr>
          <w:sz w:val="20"/>
          <w:szCs w:val="20"/>
        </w:rPr>
        <w:t>Т.А.Бурмистрова</w:t>
      </w:r>
      <w:proofErr w:type="spellEnd"/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Default="00535237" w:rsidP="00535237">
      <w:pPr>
        <w:rPr>
          <w:sz w:val="20"/>
          <w:szCs w:val="20"/>
        </w:rPr>
      </w:pPr>
    </w:p>
    <w:p w:rsidR="00535237" w:rsidRPr="00B07073" w:rsidRDefault="00535237" w:rsidP="00535237">
      <w:pPr>
        <w:rPr>
          <w:sz w:val="20"/>
          <w:szCs w:val="20"/>
        </w:rPr>
      </w:pPr>
    </w:p>
    <w:p w:rsidR="00535237" w:rsidRDefault="00535237" w:rsidP="000C39DA">
      <w:pPr>
        <w:tabs>
          <w:tab w:val="num" w:pos="1418"/>
        </w:tabs>
        <w:jc w:val="center"/>
        <w:rPr>
          <w:b/>
          <w:u w:val="single"/>
        </w:rPr>
      </w:pPr>
    </w:p>
    <w:p w:rsidR="00535237" w:rsidRDefault="00535237" w:rsidP="000C39DA">
      <w:pPr>
        <w:tabs>
          <w:tab w:val="num" w:pos="1418"/>
        </w:tabs>
        <w:jc w:val="center"/>
        <w:rPr>
          <w:b/>
          <w:u w:val="single"/>
        </w:rPr>
      </w:pPr>
    </w:p>
    <w:p w:rsidR="00535237" w:rsidRDefault="00535237" w:rsidP="000C39DA">
      <w:pPr>
        <w:tabs>
          <w:tab w:val="num" w:pos="1418"/>
        </w:tabs>
        <w:jc w:val="center"/>
        <w:rPr>
          <w:b/>
          <w:u w:val="single"/>
        </w:rPr>
      </w:pPr>
    </w:p>
    <w:p w:rsidR="00535237" w:rsidRDefault="00535237" w:rsidP="000C39DA">
      <w:pPr>
        <w:tabs>
          <w:tab w:val="num" w:pos="1418"/>
        </w:tabs>
        <w:jc w:val="center"/>
        <w:rPr>
          <w:b/>
          <w:u w:val="single"/>
        </w:rPr>
      </w:pPr>
    </w:p>
    <w:p w:rsidR="00535237" w:rsidRDefault="00535237" w:rsidP="000C39DA">
      <w:pPr>
        <w:tabs>
          <w:tab w:val="num" w:pos="1418"/>
        </w:tabs>
        <w:jc w:val="center"/>
        <w:rPr>
          <w:b/>
          <w:u w:val="single"/>
        </w:rPr>
      </w:pPr>
    </w:p>
    <w:p w:rsidR="00535237" w:rsidRDefault="00535237" w:rsidP="000C39DA">
      <w:pPr>
        <w:tabs>
          <w:tab w:val="num" w:pos="1418"/>
        </w:tabs>
        <w:jc w:val="center"/>
        <w:rPr>
          <w:b/>
          <w:u w:val="single"/>
        </w:rPr>
      </w:pPr>
    </w:p>
    <w:p w:rsidR="000C39DA" w:rsidRDefault="000C39DA" w:rsidP="000C39DA">
      <w:pPr>
        <w:tabs>
          <w:tab w:val="num" w:pos="1418"/>
        </w:tabs>
        <w:jc w:val="center"/>
        <w:rPr>
          <w:b/>
          <w:u w:val="single"/>
        </w:rPr>
      </w:pPr>
      <w:r>
        <w:rPr>
          <w:b/>
          <w:u w:val="single"/>
        </w:rPr>
        <w:t>Календарн</w:t>
      </w:r>
      <w:proofErr w:type="gramStart"/>
      <w:r>
        <w:rPr>
          <w:b/>
          <w:u w:val="single"/>
        </w:rPr>
        <w:t>о-</w:t>
      </w:r>
      <w:proofErr w:type="gramEnd"/>
      <w:r>
        <w:rPr>
          <w:b/>
          <w:u w:val="single"/>
        </w:rPr>
        <w:t xml:space="preserve"> тематическое планирование</w:t>
      </w:r>
    </w:p>
    <w:p w:rsidR="000C39DA" w:rsidRDefault="000C39DA" w:rsidP="000C39DA">
      <w:pPr>
        <w:tabs>
          <w:tab w:val="num" w:pos="1418"/>
        </w:tabs>
        <w:rPr>
          <w:b/>
          <w:i/>
          <w:u w:val="single"/>
        </w:rPr>
      </w:pPr>
    </w:p>
    <w:tbl>
      <w:tblPr>
        <w:tblW w:w="1929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387"/>
        <w:gridCol w:w="3157"/>
        <w:gridCol w:w="142"/>
        <w:gridCol w:w="141"/>
        <w:gridCol w:w="567"/>
        <w:gridCol w:w="3741"/>
        <w:gridCol w:w="1221"/>
        <w:gridCol w:w="283"/>
        <w:gridCol w:w="296"/>
        <w:gridCol w:w="3957"/>
        <w:gridCol w:w="708"/>
        <w:gridCol w:w="567"/>
        <w:gridCol w:w="718"/>
        <w:gridCol w:w="900"/>
        <w:gridCol w:w="900"/>
        <w:gridCol w:w="900"/>
      </w:tblGrid>
      <w:tr w:rsidR="003A5C8B" w:rsidTr="00AF7467">
        <w:trPr>
          <w:gridAfter w:val="4"/>
          <w:wAfter w:w="3418" w:type="dxa"/>
          <w:trHeight w:val="18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  <w:lang w:eastAsia="ar-SA"/>
              </w:rPr>
            </w:pPr>
            <w:r w:rsidRPr="005533A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</w:rPr>
              <w:t>№</w:t>
            </w:r>
          </w:p>
        </w:tc>
        <w:tc>
          <w:tcPr>
            <w:tcW w:w="396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hideMark/>
          </w:tcPr>
          <w:p w:rsidR="003A5C8B" w:rsidRPr="005533AC" w:rsidRDefault="003A5C8B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80"/>
                <w:sz w:val="22"/>
                <w:szCs w:val="22"/>
                <w:u w:val="single"/>
              </w:rPr>
              <w:t xml:space="preserve">Тема урока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A5C8B" w:rsidRDefault="003A5C8B" w:rsidP="000C39DA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80"/>
                <w:u w:val="single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80"/>
                <w:sz w:val="22"/>
                <w:szCs w:val="22"/>
                <w:u w:val="single"/>
              </w:rPr>
              <w:t>Кол-во</w:t>
            </w:r>
          </w:p>
          <w:p w:rsidR="003A5C8B" w:rsidRPr="005533AC" w:rsidRDefault="003A5C8B" w:rsidP="000C39DA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80"/>
                <w:sz w:val="22"/>
                <w:szCs w:val="22"/>
                <w:u w:val="single"/>
              </w:rPr>
              <w:t>часов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80"/>
                <w:u w:val="single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80"/>
                <w:sz w:val="22"/>
                <w:szCs w:val="22"/>
                <w:u w:val="single"/>
              </w:rPr>
              <w:t>Содержание учебного материала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  <w:lang w:eastAsia="ar-SA"/>
              </w:rPr>
            </w:pPr>
            <w:r w:rsidRPr="005533AC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u w:val="single"/>
              </w:rPr>
              <w:t>Требования к уровню подготовки учащихся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80"/>
                <w:u w:val="single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80"/>
                <w:sz w:val="22"/>
                <w:szCs w:val="22"/>
                <w:u w:val="single"/>
              </w:rPr>
              <w:t>Дата</w:t>
            </w:r>
          </w:p>
        </w:tc>
      </w:tr>
      <w:tr w:rsidR="003A5C8B" w:rsidTr="00AF7467">
        <w:trPr>
          <w:gridAfter w:val="4"/>
          <w:wAfter w:w="3418" w:type="dxa"/>
          <w:trHeight w:val="27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C8B" w:rsidRDefault="003A5C8B" w:rsidP="00B722C4">
            <w:pPr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  <w:lang w:eastAsia="ar-SA"/>
              </w:rPr>
            </w:pPr>
          </w:p>
        </w:tc>
        <w:tc>
          <w:tcPr>
            <w:tcW w:w="3969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C8B" w:rsidRDefault="003A5C8B" w:rsidP="00B722C4">
            <w:pPr>
              <w:rPr>
                <w:rFonts w:ascii="Arial" w:hAnsi="Arial" w:cs="Arial"/>
                <w:b/>
                <w:bCs/>
                <w:i/>
                <w:iCs/>
                <w:color w:val="000080"/>
                <w:u w:val="single"/>
                <w:lang w:eastAsia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5C8B" w:rsidRDefault="003A5C8B" w:rsidP="00B722C4">
            <w:pPr>
              <w:rPr>
                <w:rFonts w:ascii="Arial" w:hAnsi="Arial" w:cs="Arial"/>
                <w:b/>
                <w:bCs/>
                <w:i/>
                <w:iCs/>
                <w:color w:val="000080"/>
                <w:u w:val="single"/>
                <w:lang w:eastAsia="ar-SA"/>
              </w:rPr>
            </w:pP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C8B" w:rsidRDefault="003A5C8B" w:rsidP="00B722C4">
            <w:pPr>
              <w:rPr>
                <w:rFonts w:ascii="Arial" w:hAnsi="Arial" w:cs="Arial"/>
                <w:b/>
                <w:bCs/>
                <w:i/>
                <w:iCs/>
                <w:color w:val="000080"/>
                <w:u w:val="single"/>
                <w:lang w:eastAsia="ar-SA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C8B" w:rsidRDefault="003A5C8B" w:rsidP="00B722C4">
            <w:pPr>
              <w:rPr>
                <w:rFonts w:ascii="Arial" w:hAnsi="Arial" w:cs="Arial"/>
                <w:b/>
                <w:bCs/>
                <w:i/>
                <w:iCs/>
                <w:color w:val="FF0000"/>
                <w:u w:val="single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>
              <w:rPr>
                <w:rFonts w:ascii="Arial" w:hAnsi="Arial" w:cs="Arial"/>
                <w:b/>
                <w:color w:val="000080"/>
                <w:sz w:val="22"/>
                <w:szCs w:val="22"/>
                <w:u w:val="single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proofErr w:type="spellStart"/>
            <w:r>
              <w:rPr>
                <w:rFonts w:ascii="Arial" w:hAnsi="Arial" w:cs="Arial"/>
                <w:b/>
                <w:color w:val="000080"/>
                <w:sz w:val="22"/>
                <w:szCs w:val="22"/>
                <w:u w:val="single"/>
              </w:rPr>
              <w:t>фактич</w:t>
            </w:r>
            <w:proofErr w:type="spellEnd"/>
          </w:p>
        </w:tc>
      </w:tr>
      <w:tr w:rsidR="000C39DA" w:rsidTr="00215F66">
        <w:trPr>
          <w:gridAfter w:val="4"/>
          <w:wAfter w:w="3418" w:type="dxa"/>
          <w:trHeight w:val="270"/>
        </w:trPr>
        <w:tc>
          <w:tcPr>
            <w:tcW w:w="158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9DA" w:rsidRPr="00D15716" w:rsidRDefault="000C39DA" w:rsidP="00B722C4">
            <w:pPr>
              <w:snapToGrid w:val="0"/>
              <w:spacing w:line="276" w:lineRule="auto"/>
              <w:jc w:val="center"/>
              <w:rPr>
                <w:rFonts w:ascii="a_Romanus" w:hAnsi="a_Romanus" w:cs="Arial"/>
                <w:b/>
                <w:bCs/>
                <w:i/>
                <w:iCs/>
                <w:color w:val="800080"/>
                <w:sz w:val="22"/>
                <w:szCs w:val="22"/>
                <w:u w:val="single"/>
                <w:lang w:eastAsia="ar-SA"/>
              </w:rPr>
            </w:pPr>
            <w:r w:rsidRPr="00D15716">
              <w:rPr>
                <w:rFonts w:ascii="a_Romanus" w:hAnsi="a_Romanus" w:cs="Arial"/>
                <w:b/>
                <w:bCs/>
                <w:i/>
                <w:iCs/>
                <w:color w:val="800080"/>
                <w:sz w:val="22"/>
                <w:szCs w:val="22"/>
                <w:u w:val="single"/>
              </w:rPr>
              <w:t>Блок 1. Квадратичная функция (22ч)</w:t>
            </w:r>
          </w:p>
          <w:p w:rsidR="000C39DA" w:rsidRDefault="000C39DA" w:rsidP="00B722C4">
            <w:pPr>
              <w:suppressAutoHyphens/>
              <w:spacing w:line="276" w:lineRule="auto"/>
              <w:jc w:val="center"/>
              <w:rPr>
                <w:rFonts w:ascii="a_Romanus" w:hAnsi="a_Romanus" w:cs="Arial"/>
                <w:b/>
                <w:bCs/>
                <w:i/>
                <w:iCs/>
                <w:color w:val="800080"/>
                <w:sz w:val="32"/>
                <w:szCs w:val="32"/>
                <w:u w:val="single"/>
                <w:lang w:eastAsia="ar-SA"/>
              </w:rPr>
            </w:pPr>
            <w:r w:rsidRPr="00D15716">
              <w:rPr>
                <w:rFonts w:ascii="a_Romanus" w:hAnsi="a_Romanus" w:cs="Arial"/>
                <w:b/>
                <w:bCs/>
                <w:i/>
                <w:iCs/>
                <w:color w:val="800080"/>
                <w:sz w:val="22"/>
                <w:szCs w:val="22"/>
                <w:u w:val="single"/>
              </w:rPr>
              <w:t>Цель: расширить сведения о свойствах функций, ознакомить учащихся со свойствами и графиком квадратичной функции</w:t>
            </w:r>
          </w:p>
        </w:tc>
      </w:tr>
      <w:tr w:rsidR="0080064E" w:rsidTr="00AF7467">
        <w:trPr>
          <w:gridAfter w:val="4"/>
          <w:wAfter w:w="3418" w:type="dxa"/>
          <w:trHeight w:val="2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80"/>
                <w:u w:val="single"/>
                <w:lang w:eastAsia="ar-SA"/>
              </w:rPr>
            </w:pPr>
          </w:p>
        </w:tc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9DA" w:rsidRPr="00B722C4" w:rsidRDefault="000C39DA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1. Функции и их свойства (5)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9DA" w:rsidRDefault="000C39DA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</w:p>
        </w:tc>
      </w:tr>
      <w:tr w:rsidR="003A5C8B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Функции и их свойства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Функция. Область определения и область значений </w:t>
            </w:r>
            <w:proofErr w:type="spellStart"/>
            <w:r>
              <w:rPr>
                <w:color w:val="000000"/>
                <w:sz w:val="18"/>
                <w:szCs w:val="18"/>
              </w:rPr>
              <w:t>функции</w:t>
            </w:r>
            <w:proofErr w:type="gramStart"/>
            <w:r>
              <w:rPr>
                <w:color w:val="000000"/>
                <w:sz w:val="18"/>
                <w:szCs w:val="18"/>
              </w:rPr>
              <w:t>.Ч</w:t>
            </w:r>
            <w:proofErr w:type="gramEnd"/>
            <w:r>
              <w:rPr>
                <w:color w:val="000000"/>
                <w:sz w:val="18"/>
                <w:szCs w:val="18"/>
              </w:rPr>
              <w:t>тение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графиков.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pStyle w:val="a3"/>
              <w:snapToGrid w:val="0"/>
              <w:spacing w:before="0" w:line="276" w:lineRule="auto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-уметь находить по значению аргумента значение функции и наоборот</w:t>
            </w:r>
          </w:p>
          <w:p w:rsidR="003A5C8B" w:rsidRDefault="003A5C8B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-уметь находить область определения и область значения функции;</w:t>
            </w:r>
          </w:p>
          <w:p w:rsidR="003A5C8B" w:rsidRDefault="003A5C8B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  <w:sz w:val="18"/>
                <w:szCs w:val="18"/>
              </w:rPr>
              <w:t>-уметь строить более сложные графики  функций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5C8B" w:rsidRDefault="003A5C8B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3A5C8B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Функции и их свойства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C8B" w:rsidRDefault="003A5C8B" w:rsidP="00B722C4">
            <w:pPr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C8B" w:rsidRDefault="003A5C8B" w:rsidP="00B722C4">
            <w:pPr>
              <w:rPr>
                <w:i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3A5C8B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Функции и их свойства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  <w:lang w:eastAsia="ar-SA"/>
              </w:rPr>
              <w:t>Нули функции; возрастание, убывание функций. Чтение графиков. Построение графиков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iCs/>
                <w:color w:val="000000"/>
                <w:sz w:val="18"/>
                <w:szCs w:val="18"/>
              </w:rPr>
              <w:t>-уметь определять нули функции, промежутки возрастания и убывания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3A5C8B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Функции и их свойства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C8B" w:rsidRDefault="003A5C8B" w:rsidP="00B722C4">
            <w:pPr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iCs/>
                <w:color w:val="000000"/>
                <w:sz w:val="18"/>
                <w:szCs w:val="18"/>
              </w:rPr>
              <w:t>-уметь определять нули функции, промежутки возрастания и убывания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3A5C8B" w:rsidTr="00777472">
        <w:trPr>
          <w:gridAfter w:val="4"/>
          <w:wAfter w:w="3418" w:type="dxa"/>
          <w:trHeight w:val="6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Функции и их свойства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C8B" w:rsidRDefault="003A5C8B" w:rsidP="00B722C4">
            <w:pPr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iCs/>
                <w:color w:val="000000"/>
                <w:sz w:val="18"/>
                <w:szCs w:val="18"/>
              </w:rPr>
              <w:t>-уметь определять нули функции, промежутки возрастания и убывания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80064E" w:rsidTr="00AF7467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9DA" w:rsidRPr="00B722C4" w:rsidRDefault="000C39DA" w:rsidP="00B722C4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2. Квадратный трехчлен (4 + 1ч. к/р)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18" w:type="dxa"/>
          </w:tcPr>
          <w:p w:rsidR="000C39DA" w:rsidRDefault="000C39DA" w:rsidP="00B722C4">
            <w:pPr>
              <w:spacing w:after="200" w:line="276" w:lineRule="auto"/>
            </w:pPr>
          </w:p>
        </w:tc>
        <w:tc>
          <w:tcPr>
            <w:tcW w:w="900" w:type="dxa"/>
          </w:tcPr>
          <w:p w:rsidR="000C39DA" w:rsidRDefault="000C39DA" w:rsidP="00B722C4">
            <w:pPr>
              <w:spacing w:after="200" w:line="276" w:lineRule="auto"/>
            </w:pPr>
          </w:p>
        </w:tc>
        <w:tc>
          <w:tcPr>
            <w:tcW w:w="900" w:type="dxa"/>
          </w:tcPr>
          <w:p w:rsidR="000C39DA" w:rsidRDefault="000C39DA" w:rsidP="00B722C4">
            <w:pPr>
              <w:spacing w:after="200" w:line="276" w:lineRule="auto"/>
            </w:pPr>
          </w:p>
        </w:tc>
        <w:tc>
          <w:tcPr>
            <w:tcW w:w="900" w:type="dxa"/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3A5C8B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Квадратный трёхчлен и его корни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Определение квадратного трехчлена. Корни квадратного трехчлена. Выделение квадрата двучлена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находить корни квадратного трехчлена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5C8B" w:rsidRDefault="003A5C8B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3A5C8B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Квадратный трёхчлен и его корни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C8B" w:rsidRDefault="003A5C8B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находить корни квадратного трехчлена;</w:t>
            </w:r>
          </w:p>
          <w:p w:rsidR="003A5C8B" w:rsidRDefault="003A5C8B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раскладывать на множители квадратный трехчлен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5C8B" w:rsidRDefault="003A5C8B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3A5C8B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Разложение квадратного трёхчлена на множители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Теорема о разложении квадратного трехчлена на множители. Разложение кв. трехчлена на множители. Сокращение дробей.</w:t>
            </w: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C8B" w:rsidRDefault="003A5C8B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3A5C8B" w:rsidTr="00777472">
        <w:trPr>
          <w:gridAfter w:val="4"/>
          <w:wAfter w:w="3418" w:type="dxa"/>
          <w:trHeight w:val="10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Разложение квадратного трёхчлена на множители.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C8B" w:rsidRDefault="003A5C8B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A5C8B" w:rsidRDefault="003A5C8B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3A5C8B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</w:rPr>
              <w:t>Контрольная работа №1 по теме: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>
              <w:rPr>
                <w:i/>
                <w:color w:val="000000"/>
                <w:sz w:val="20"/>
                <w:szCs w:val="20"/>
              </w:rPr>
              <w:t>Функции и их свойства»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Самостоятельное выполнение контрольной работы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Уметь применять изученную теорию при нахождении ООФ, ОЗФ, читать график, при </w:t>
            </w:r>
            <w:r>
              <w:rPr>
                <w:color w:val="000000"/>
                <w:sz w:val="20"/>
                <w:szCs w:val="20"/>
              </w:rPr>
              <w:lastRenderedPageBreak/>
              <w:t>разложении квадратного трехчлена на множители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A5C8B" w:rsidRDefault="003A5C8B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80064E" w:rsidTr="00AF7467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9DA" w:rsidRPr="00B722C4" w:rsidRDefault="000C39DA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3. Квадратичная функция и ее график (8)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9DA" w:rsidRDefault="000C39DA" w:rsidP="00B722C4">
            <w:pPr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0C39DA" w:rsidRDefault="000C39DA" w:rsidP="00B722C4">
            <w:pPr>
              <w:suppressAutoHyphens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Функция у=ах</w:t>
            </w:r>
            <w:proofErr w:type="gramStart"/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  <w:vertAlign w:val="superscript"/>
              </w:rPr>
              <w:t xml:space="preserve">   ее график и свойства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Определение квадратичной функции, ее  Построение графиков квадратичных функций, свойства. Чтение графиков.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-уметь строить график функции </w:t>
            </w:r>
            <w:r>
              <w:rPr>
                <w:noProof/>
                <w:color w:val="000000"/>
                <w:position w:val="-11"/>
                <w:sz w:val="20"/>
                <w:szCs w:val="20"/>
                <w:lang w:eastAsia="ru-RU"/>
              </w:rPr>
              <w:drawing>
                <wp:inline distT="0" distB="0" distL="0" distR="0" wp14:anchorId="56661731" wp14:editId="2594A7C4">
                  <wp:extent cx="351155" cy="29781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55" cy="2978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Cs/>
                <w:color w:val="000000"/>
                <w:sz w:val="20"/>
                <w:szCs w:val="20"/>
              </w:rPr>
              <w:t>;</w:t>
            </w:r>
          </w:p>
          <w:p w:rsidR="00215F66" w:rsidRDefault="00215F66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-правильно читать график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Функции у=ах</w:t>
            </w:r>
            <w:proofErr w:type="gramStart"/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  <w:vertAlign w:val="superscript"/>
              </w:rPr>
              <w:t xml:space="preserve">   ее график и свойства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Графики функций у=ах</w:t>
            </w:r>
            <w:proofErr w:type="gramStart"/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>+</w:t>
            </w:r>
            <w:r>
              <w:rPr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color w:val="000000"/>
                <w:sz w:val="20"/>
                <w:szCs w:val="20"/>
              </w:rPr>
              <w:t>,  у=а(</w:t>
            </w:r>
            <w:r>
              <w:rPr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color w:val="000000"/>
                <w:sz w:val="20"/>
                <w:szCs w:val="20"/>
              </w:rPr>
              <w:t xml:space="preserve"> – </w:t>
            </w:r>
            <w:r>
              <w:rPr>
                <w:color w:val="000000"/>
                <w:sz w:val="20"/>
                <w:szCs w:val="20"/>
                <w:lang w:val="en-US"/>
              </w:rPr>
              <w:t>m</w:t>
            </w:r>
            <w:r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Алгоритм построения графиков кв. функций используя преобразования и с помощью выделения квадрата двучлена. Схематичное изображение графиков с помощью шаблона параболы. Чтение графиков.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строить график функции, используя преобразования графиков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Графики функций у=ах</w:t>
            </w:r>
            <w:proofErr w:type="gramStart"/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>+</w:t>
            </w:r>
            <w:r>
              <w:rPr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color w:val="000000"/>
                <w:sz w:val="20"/>
                <w:szCs w:val="20"/>
              </w:rPr>
              <w:t>,  у=а(</w:t>
            </w:r>
            <w:r>
              <w:rPr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  <w:lang w:val="en-US"/>
              </w:rPr>
              <w:t>m</w:t>
            </w:r>
            <w:r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Графики функций у=ах</w:t>
            </w:r>
            <w:proofErr w:type="gramStart"/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>+</w:t>
            </w:r>
            <w:r>
              <w:rPr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color w:val="000000"/>
                <w:sz w:val="20"/>
                <w:szCs w:val="20"/>
              </w:rPr>
              <w:t>,  у=а(</w:t>
            </w:r>
            <w:r>
              <w:rPr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  <w:lang w:val="en-US"/>
              </w:rPr>
              <w:t>m</w:t>
            </w:r>
            <w:r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алгоритм построения графика квадратичной функции;</w:t>
            </w:r>
          </w:p>
          <w:p w:rsidR="00215F66" w:rsidRDefault="00215F66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находить координаты вершины параболы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481B44" w:rsidTr="00777472">
        <w:trPr>
          <w:gridAfter w:val="4"/>
          <w:wAfter w:w="3418" w:type="dxa"/>
          <w:trHeight w:val="9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81B44" w:rsidRDefault="00481B4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16-18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81B44" w:rsidRDefault="00481B44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Построение графика квадратичной функции</w:t>
            </w:r>
          </w:p>
          <w:p w:rsidR="00481B44" w:rsidRDefault="00481B44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81B44" w:rsidRPr="00481B44" w:rsidRDefault="00481B44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B44" w:rsidRDefault="00481B44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Построение графиков квадратичных функций. Формулирование свойств функций по графикам.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1B44" w:rsidRDefault="00481B44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алгоритм построения графика квадратичной функции;</w:t>
            </w:r>
          </w:p>
          <w:p w:rsidR="00481B44" w:rsidRDefault="00481B44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находить координаты вершины параболы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481B44" w:rsidRDefault="00481B44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81B44" w:rsidRDefault="00481B44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80064E" w:rsidTr="00AF7467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4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9DA" w:rsidRPr="00B722C4" w:rsidRDefault="000C39DA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 xml:space="preserve">§ 4. Степенная функция. Корень </w:t>
            </w:r>
            <w:r w:rsidRPr="00B722C4">
              <w:rPr>
                <w:rFonts w:ascii="Arial" w:hAnsi="Arial" w:cs="Arial"/>
                <w:b/>
                <w:color w:val="000080"/>
                <w:u w:val="single"/>
                <w:lang w:val="en-US"/>
              </w:rPr>
              <w:t>n</w:t>
            </w: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 xml:space="preserve"> – й степени (3 + 1ч. к/р)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Степенная функция, Корень </w:t>
            </w:r>
            <w:proofErr w:type="gramStart"/>
            <w:r>
              <w:rPr>
                <w:color w:val="000000"/>
                <w:sz w:val="20"/>
                <w:szCs w:val="20"/>
              </w:rPr>
              <w:t>п-ой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степени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Степенная функция. Ее свойства, график. Сравнение значений степени. Нахождение значений степени с помощью графиков степенных функций. Применение свой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ств ст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>епенных функций к решению задач.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-знать свойства функции при </w:t>
            </w:r>
            <w:r>
              <w:rPr>
                <w:iCs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iCs/>
                <w:color w:val="000000"/>
                <w:sz w:val="20"/>
                <w:szCs w:val="20"/>
              </w:rPr>
              <w:t xml:space="preserve">-четном и </w:t>
            </w:r>
            <w:r>
              <w:rPr>
                <w:iCs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iCs/>
                <w:color w:val="000000"/>
                <w:sz w:val="20"/>
                <w:szCs w:val="20"/>
              </w:rPr>
              <w:t>-нечетном;</w:t>
            </w:r>
          </w:p>
          <w:p w:rsidR="00215F66" w:rsidRDefault="00215F66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-уметь преобразовывать графики </w:t>
            </w:r>
            <w:r>
              <w:rPr>
                <w:noProof/>
                <w:color w:val="000000"/>
                <w:position w:val="-11"/>
                <w:sz w:val="20"/>
                <w:szCs w:val="20"/>
              </w:rPr>
              <w:drawing>
                <wp:inline distT="0" distB="0" distL="0" distR="0" wp14:anchorId="7E700EAE" wp14:editId="2BF01B2E">
                  <wp:extent cx="690880" cy="29781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2978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Cs/>
                <w:color w:val="000000"/>
                <w:sz w:val="20"/>
                <w:szCs w:val="20"/>
              </w:rPr>
              <w:t xml:space="preserve"> с наиболее высокими степенями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Степенная функция Корень </w:t>
            </w:r>
            <w:r>
              <w:rPr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color w:val="000000"/>
                <w:sz w:val="20"/>
                <w:szCs w:val="20"/>
              </w:rPr>
              <w:t>-й степени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таблицу степеней;</w:t>
            </w:r>
          </w:p>
          <w:p w:rsidR="00215F66" w:rsidRDefault="00215F66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-уметь </w:t>
            </w:r>
            <w:proofErr w:type="spellStart"/>
            <w:proofErr w:type="gramStart"/>
            <w:r>
              <w:rPr>
                <w:iCs/>
                <w:color w:val="000000"/>
                <w:sz w:val="20"/>
                <w:szCs w:val="20"/>
              </w:rPr>
              <w:t>уметь</w:t>
            </w:r>
            <w:proofErr w:type="spellEnd"/>
            <w:proofErr w:type="gramEnd"/>
            <w:r>
              <w:rPr>
                <w:iCs/>
                <w:color w:val="000000"/>
                <w:sz w:val="20"/>
                <w:szCs w:val="20"/>
              </w:rPr>
              <w:t xml:space="preserve"> вычислять значения некоторых корней </w:t>
            </w:r>
            <w:r>
              <w:rPr>
                <w:iCs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iCs/>
                <w:color w:val="000000"/>
                <w:sz w:val="20"/>
                <w:szCs w:val="20"/>
              </w:rPr>
              <w:t>-ой степени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Степенная функция Корень </w:t>
            </w:r>
            <w:r>
              <w:rPr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color w:val="000000"/>
                <w:sz w:val="20"/>
                <w:szCs w:val="20"/>
              </w:rPr>
              <w:t>-й степени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Pr="00215F66" w:rsidRDefault="00215F66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 w:rsidRPr="00215F66">
              <w:rPr>
                <w:iCs/>
                <w:color w:val="000000"/>
                <w:sz w:val="20"/>
                <w:szCs w:val="20"/>
              </w:rPr>
              <w:t>-уметь применять свойства степени с рациональным показателем при решении задач.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</w:rPr>
              <w:t>Контрольная работа № 2: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F7467">
              <w:rPr>
                <w:color w:val="000000"/>
                <w:sz w:val="18"/>
                <w:szCs w:val="18"/>
              </w:rPr>
              <w:t>«</w:t>
            </w:r>
            <w:r w:rsidRPr="00AF7467">
              <w:rPr>
                <w:i/>
                <w:color w:val="000000"/>
                <w:sz w:val="18"/>
                <w:szCs w:val="18"/>
              </w:rPr>
              <w:t>Квадратичная функция</w:t>
            </w:r>
            <w:r w:rsidRPr="00AF7467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Самостоятельное выполнение контрольной работы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80064E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уметь выполнять построение квадратичной функции, уметь применять таблицу степеней, вычислять значения некоторых корней </w:t>
            </w:r>
            <w:r>
              <w:rPr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color w:val="000000"/>
                <w:sz w:val="20"/>
                <w:szCs w:val="20"/>
              </w:rPr>
              <w:t xml:space="preserve">-й </w:t>
            </w:r>
            <w:r w:rsidR="0080064E">
              <w:rPr>
                <w:color w:val="000000"/>
                <w:sz w:val="20"/>
                <w:szCs w:val="20"/>
              </w:rPr>
              <w:t>степен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B722C4" w:rsidRDefault="00B722C4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0C39DA" w:rsidTr="00215F66">
        <w:trPr>
          <w:gridAfter w:val="4"/>
          <w:wAfter w:w="3418" w:type="dxa"/>
          <w:trHeight w:val="143"/>
        </w:trPr>
        <w:tc>
          <w:tcPr>
            <w:tcW w:w="158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9DA" w:rsidRPr="00D15716" w:rsidRDefault="000C39DA" w:rsidP="00B722C4">
            <w:pPr>
              <w:snapToGrid w:val="0"/>
              <w:spacing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lang w:eastAsia="ar-SA"/>
              </w:rPr>
            </w:pPr>
            <w:r w:rsidRPr="00D15716">
              <w:rPr>
                <w:rFonts w:ascii="a_Romanus" w:hAnsi="a_Romanus"/>
                <w:b/>
                <w:bCs/>
                <w:i/>
                <w:iCs/>
                <w:color w:val="800080"/>
              </w:rPr>
              <w:lastRenderedPageBreak/>
              <w:t>Блок 3. Векторы. Метод координат. (18)</w:t>
            </w:r>
          </w:p>
          <w:p w:rsidR="000C39DA" w:rsidRDefault="000C39DA" w:rsidP="00B722C4">
            <w:pPr>
              <w:suppressAutoHyphens/>
              <w:spacing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36"/>
                <w:szCs w:val="36"/>
                <w:lang w:eastAsia="ar-SA"/>
              </w:rPr>
            </w:pPr>
            <w:r w:rsidRPr="00D15716">
              <w:rPr>
                <w:rFonts w:ascii="a_Romanus" w:hAnsi="a_Romanus"/>
                <w:b/>
                <w:bCs/>
                <w:i/>
                <w:iCs/>
                <w:color w:val="800080"/>
              </w:rPr>
              <w:t>Цель: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</w:t>
            </w:r>
          </w:p>
        </w:tc>
      </w:tr>
      <w:tr w:rsidR="000C39DA" w:rsidTr="00AF7467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9DA" w:rsidRPr="00B722C4" w:rsidRDefault="000C39DA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1. Понятие вектора (2)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23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Повторение.</w:t>
            </w:r>
          </w:p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Понятие «Векторы»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Понятия: векторные величины, векторы, граничные точки отрезка, направление вектора. Определение вектора. Нулевой вектор. Длина вектора (модуль)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.Р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авенство векторов. Коллинеарные векторы. </w:t>
            </w:r>
            <w:proofErr w:type="spellStart"/>
            <w:r>
              <w:rPr>
                <w:color w:val="000000"/>
                <w:sz w:val="20"/>
                <w:szCs w:val="20"/>
                <w:lang w:eastAsia="ar-SA"/>
              </w:rPr>
              <w:t>Сонаправленные</w:t>
            </w:r>
            <w:proofErr w:type="spellEnd"/>
            <w:r>
              <w:rPr>
                <w:color w:val="000000"/>
                <w:sz w:val="20"/>
                <w:szCs w:val="20"/>
                <w:lang w:eastAsia="ar-SA"/>
              </w:rPr>
              <w:t xml:space="preserve"> векторы, противоположно направленные векторы. Определение равных векторов. Откладывание вектора от данной точки. Первоначальное представление о сумме и разности векторов.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изображать, обозначать вектор, нулевой вектор;</w:t>
            </w:r>
          </w:p>
          <w:p w:rsidR="00215F66" w:rsidRDefault="00215F66" w:rsidP="00B722C4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виды векторов.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215F66" w:rsidRDefault="00215F66" w:rsidP="00B722C4">
            <w:pPr>
              <w:spacing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иметь представление о сумме и разности векторов,</w:t>
            </w:r>
          </w:p>
          <w:p w:rsidR="00215F66" w:rsidRDefault="00215F66" w:rsidP="00B722C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-уметь привязывать вектора к прямоугольной системе координат</w:t>
            </w:r>
          </w:p>
          <w:p w:rsidR="00215F66" w:rsidRDefault="00215F66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2F152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24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Векторы. Сложение и вычитание векторов.</w:t>
            </w:r>
          </w:p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0C39DA" w:rsidTr="00AF7467">
        <w:trPr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9DA" w:rsidRPr="00B722C4" w:rsidRDefault="000C39DA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2. Сложение и вычитание векторов. (3)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18" w:type="dxa"/>
          </w:tcPr>
          <w:p w:rsidR="000C39DA" w:rsidRDefault="000C39DA" w:rsidP="00B722C4">
            <w:pPr>
              <w:spacing w:after="200" w:line="276" w:lineRule="auto"/>
            </w:pPr>
          </w:p>
        </w:tc>
        <w:tc>
          <w:tcPr>
            <w:tcW w:w="900" w:type="dxa"/>
          </w:tcPr>
          <w:p w:rsidR="000C39DA" w:rsidRDefault="000C39DA" w:rsidP="00B722C4">
            <w:pPr>
              <w:spacing w:after="200" w:line="276" w:lineRule="auto"/>
            </w:pPr>
          </w:p>
        </w:tc>
        <w:tc>
          <w:tcPr>
            <w:tcW w:w="900" w:type="dxa"/>
          </w:tcPr>
          <w:p w:rsidR="000C39DA" w:rsidRDefault="000C39DA" w:rsidP="00B722C4">
            <w:pPr>
              <w:spacing w:after="200" w:line="276" w:lineRule="auto"/>
            </w:pPr>
          </w:p>
        </w:tc>
        <w:tc>
          <w:tcPr>
            <w:tcW w:w="900" w:type="dxa"/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25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Сложение и вычитание двух векторов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Сумма векторов. Правило треугольника. Построение суммы векторов по правилу треугольника, запись правила треугольника.  Теорема о справедливости свой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ств сл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>ожения векторов (переместительное и сочетательное). Правило параллелограмма. Построение суммы векторов по правилу параллелограмма. Сумма нескольких векторов. Правило многоугольника. Вычитание векторов. Разность векторов. Понятие противоположных векторов. Построение разности векторов.</w:t>
            </w:r>
          </w:p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Знать законы сложения, определение суммы, правило треугольника, правило параллелограмма, уметь строить вектор, равный сумме двух векторов, используя правила треугольника, параллелограмма, формулировать законы сложения.</w:t>
            </w:r>
          </w:p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3E02BC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26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Сложение и вычитание двух векторов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Знать понятие суммы двух и более векторов, уметь строить сумму нескольких векторов, используя правило прямоугольника, Уметь строить вектор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равный разности двух векторов, двумя способами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27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Сложение и вычитание двух векторов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B722C4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22C4" w:rsidRDefault="00B722C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15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2C4" w:rsidRDefault="00B722C4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28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Умножение вектора на число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 Произведение вектора на число. Свойства умножения вектора на число. Решение задач по теме.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Уметь решать задачи на применение свойств умножения вектора на число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29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Применение векторов к решению задач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Применение векторов к решению задач: Средняя линия трапеции. Теорема о средней линии трапеции.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Уметь решать геометрические задачи на алгоритм выражения вектора через данные векторы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30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80064E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Решение задач по теме «</w:t>
            </w:r>
            <w:r w:rsidR="00215F66">
              <w:rPr>
                <w:color w:val="000000"/>
                <w:sz w:val="20"/>
                <w:szCs w:val="20"/>
                <w:lang w:eastAsia="ar-SA"/>
              </w:rPr>
              <w:t>векторы»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Уметь</w:t>
            </w:r>
            <w:r w:rsidR="0080064E">
              <w:rPr>
                <w:color w:val="000000"/>
                <w:sz w:val="20"/>
                <w:szCs w:val="20"/>
              </w:rPr>
              <w:t xml:space="preserve"> решать </w:t>
            </w:r>
            <w:proofErr w:type="spellStart"/>
            <w:r w:rsidR="0080064E">
              <w:rPr>
                <w:color w:val="000000"/>
                <w:sz w:val="20"/>
                <w:szCs w:val="20"/>
              </w:rPr>
              <w:t>геом</w:t>
            </w:r>
            <w:proofErr w:type="spellEnd"/>
            <w:r w:rsidR="0080064E">
              <w:rPr>
                <w:color w:val="000000"/>
                <w:sz w:val="20"/>
                <w:szCs w:val="20"/>
              </w:rPr>
              <w:t>-кие задачи  по теме «векторы»</w:t>
            </w:r>
          </w:p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0C39DA" w:rsidTr="00AF7467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9DA" w:rsidRPr="00B722C4" w:rsidRDefault="000C39DA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1. Координаты вектора (2)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31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Разложение вектора по двум неколлинеарным векторам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Лемма о коллинеарных векторах. Понятие разложения вектора по векторам. Коэффициент разложения. Теорема о единственном разложении любого вектора по двум неколлинеарным векторам.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находить координаты вектора по его разложению и наоборот;</w:t>
            </w:r>
          </w:p>
          <w:p w:rsidR="00215F66" w:rsidRDefault="00215F66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определять координаты результатов сложения, вычитания, умножения на число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32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Координаты вектора</w:t>
            </w:r>
          </w:p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Координаты вектора. Координаты равных векторов. Свойства действий над векторами. Решение задач по теме.</w:t>
            </w: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0C39DA" w:rsidTr="00AF7467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9DA" w:rsidRPr="00B722C4" w:rsidRDefault="000C39DA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2. Простейшие задачи в координатах (2)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FF0000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33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Простейшие задачи в координатах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Связь между координатами вектора и координатами его начала и конца.</w:t>
            </w:r>
          </w:p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Радиус- вектор. Метод координат. Задачи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6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на нахождение координат середины отрезка, вычисление длины вектора, расстояние между двумя точками. 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napToGrid w:val="0"/>
              <w:spacing w:line="276" w:lineRule="auto"/>
              <w:rPr>
                <w:color w:val="FF0000"/>
                <w:sz w:val="20"/>
                <w:szCs w:val="20"/>
                <w:lang w:eastAsia="ar-SA"/>
              </w:rPr>
            </w:pPr>
          </w:p>
          <w:p w:rsidR="00215F66" w:rsidRDefault="00215F66" w:rsidP="00B722C4">
            <w:pPr>
              <w:pStyle w:val="a3"/>
              <w:spacing w:before="0" w:after="0" w:line="276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-уметь определять координаты радиус-вектора;</w:t>
            </w:r>
          </w:p>
          <w:p w:rsidR="00215F66" w:rsidRDefault="00215F66" w:rsidP="00B722C4">
            <w:pPr>
              <w:pStyle w:val="a3"/>
              <w:spacing w:before="0" w:after="0" w:line="276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-уметь находить координаты вектора через координаты его начала и конца;</w:t>
            </w:r>
          </w:p>
          <w:p w:rsidR="00215F66" w:rsidRDefault="00215F66" w:rsidP="00B722C4">
            <w:pPr>
              <w:suppressAutoHyphens/>
              <w:spacing w:line="276" w:lineRule="auto"/>
              <w:rPr>
                <w:iCs/>
                <w:sz w:val="20"/>
                <w:szCs w:val="20"/>
                <w:lang w:eastAsia="ar-SA"/>
              </w:rPr>
            </w:pPr>
            <w:r>
              <w:rPr>
                <w:iCs/>
                <w:sz w:val="20"/>
                <w:szCs w:val="20"/>
              </w:rPr>
              <w:t>- уметь вычислять длину вектора по его координатам, координаты середины отрезка и расстояние между двумя точками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34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Простейшие задачи в координатах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iCs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0C39DA" w:rsidTr="00AF7467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3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9DA" w:rsidRPr="00B722C4" w:rsidRDefault="000C39DA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3. Уравнение окружности и прямой (6)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  <w:t>35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Уравнение окружности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Уравнение линии на плоскости. Уравнение окружности с центром в произвольной точке и в начале координат. Уравнение прямой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 xml:space="preserve"> .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Запись уравнений окружности и прямых по заданным параметрам. Использование уравнений окружности и прямой при решении задач.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pStyle w:val="a3"/>
              <w:snapToGrid w:val="0"/>
              <w:spacing w:before="0" w:after="0" w:line="276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-знать уравнение окружности;</w:t>
            </w:r>
          </w:p>
          <w:p w:rsidR="00215F66" w:rsidRDefault="00215F66" w:rsidP="00B722C4">
            <w:pPr>
              <w:pStyle w:val="a3"/>
              <w:spacing w:before="0" w:after="0" w:line="276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-уметь решать задачи на применение формулы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215F66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36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Уравнение </w:t>
            </w:r>
            <w:proofErr w:type="gramStart"/>
            <w:r>
              <w:rPr>
                <w:color w:val="000000"/>
                <w:sz w:val="20"/>
                <w:szCs w:val="20"/>
              </w:rPr>
              <w:t>прямой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15F66" w:rsidRDefault="00215F66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5F66" w:rsidRPr="0080064E" w:rsidRDefault="00215F66" w:rsidP="00B722C4">
            <w:pPr>
              <w:snapToGrid w:val="0"/>
              <w:spacing w:line="276" w:lineRule="auto"/>
              <w:rPr>
                <w:iCs/>
                <w:sz w:val="20"/>
                <w:szCs w:val="20"/>
                <w:lang w:eastAsia="ar-SA"/>
              </w:rPr>
            </w:pPr>
            <w:r w:rsidRPr="0080064E">
              <w:rPr>
                <w:iCs/>
                <w:sz w:val="20"/>
                <w:szCs w:val="20"/>
              </w:rPr>
              <w:t>-знать уравнение прямой;</w:t>
            </w:r>
          </w:p>
          <w:p w:rsidR="00215F66" w:rsidRPr="0080064E" w:rsidRDefault="00215F66" w:rsidP="00B722C4">
            <w:pPr>
              <w:suppressAutoHyphens/>
              <w:spacing w:line="276" w:lineRule="auto"/>
              <w:rPr>
                <w:iCs/>
                <w:sz w:val="20"/>
                <w:szCs w:val="20"/>
                <w:lang w:eastAsia="ar-SA"/>
              </w:rPr>
            </w:pPr>
            <w:r w:rsidRPr="0080064E">
              <w:rPr>
                <w:iCs/>
                <w:sz w:val="20"/>
                <w:szCs w:val="20"/>
              </w:rPr>
              <w:t>-уметь решать задачи на применение формулы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15F66" w:rsidRDefault="00215F6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594177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37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Уравнение окружности и прямой. Решение задач.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Pr="0080064E" w:rsidRDefault="00594177" w:rsidP="00B722C4">
            <w:pPr>
              <w:snapToGrid w:val="0"/>
              <w:spacing w:line="276" w:lineRule="auto"/>
              <w:rPr>
                <w:iCs/>
                <w:sz w:val="20"/>
                <w:szCs w:val="20"/>
                <w:lang w:eastAsia="ar-SA"/>
              </w:rPr>
            </w:pPr>
            <w:r w:rsidRPr="0080064E">
              <w:rPr>
                <w:iCs/>
                <w:sz w:val="20"/>
                <w:szCs w:val="20"/>
              </w:rPr>
              <w:t>-знать уравнения окружности и прямой;</w:t>
            </w:r>
          </w:p>
          <w:p w:rsidR="00594177" w:rsidRPr="0080064E" w:rsidRDefault="00594177" w:rsidP="00B722C4">
            <w:pPr>
              <w:suppressAutoHyphens/>
              <w:spacing w:line="276" w:lineRule="auto"/>
              <w:rPr>
                <w:iCs/>
                <w:sz w:val="20"/>
                <w:szCs w:val="20"/>
                <w:lang w:eastAsia="ar-SA"/>
              </w:rPr>
            </w:pPr>
            <w:r w:rsidRPr="0080064E">
              <w:rPr>
                <w:iCs/>
                <w:sz w:val="20"/>
                <w:szCs w:val="20"/>
              </w:rPr>
              <w:t>-уметь решать задачи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3E02BC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AF7467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7467" w:rsidRDefault="002F1524" w:rsidP="002F152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  <w:r w:rsidR="00AF7467">
              <w:rPr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82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F7467" w:rsidRDefault="00AF746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задач по теме: «Метод координат»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F7467" w:rsidRDefault="00AF746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9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7467" w:rsidRDefault="00AF746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Решение задач по теме.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7467" w:rsidRDefault="00AF7467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уравнения окружности и прямой;</w:t>
            </w:r>
          </w:p>
          <w:p w:rsidR="00AF7467" w:rsidRDefault="00AF7467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решать задачи, методом координат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AF7467" w:rsidRDefault="00AF746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F7467" w:rsidRDefault="00AF746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AF7467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7467" w:rsidRDefault="00AF7467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827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7467" w:rsidRDefault="00AF746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AF7467" w:rsidRDefault="00AF746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9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F7467" w:rsidRDefault="00AF7467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F7467" w:rsidRDefault="00AF7467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AF7467" w:rsidRDefault="00AF746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F7467" w:rsidRDefault="00AF746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594177" w:rsidTr="00777472">
        <w:trPr>
          <w:gridAfter w:val="4"/>
          <w:wAfter w:w="3418" w:type="dxa"/>
          <w:trHeight w:val="14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22C4" w:rsidRDefault="00594177" w:rsidP="00B722C4">
            <w:pPr>
              <w:suppressAutoHyphens/>
              <w:snapToGrid w:val="0"/>
              <w:spacing w:line="276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Контрольная работа №</w:t>
            </w:r>
            <w:r w:rsidR="002F1524">
              <w:rPr>
                <w:b/>
                <w:color w:val="000000"/>
                <w:sz w:val="20"/>
                <w:szCs w:val="20"/>
              </w:rPr>
              <w:t>3</w:t>
            </w:r>
          </w:p>
          <w:p w:rsidR="00594177" w:rsidRDefault="00AF746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«</w:t>
            </w:r>
            <w:r w:rsidRPr="00B722C4">
              <w:rPr>
                <w:color w:val="000000"/>
                <w:sz w:val="20"/>
                <w:szCs w:val="20"/>
              </w:rPr>
              <w:t>Метод</w:t>
            </w:r>
            <w:r w:rsidR="00B722C4">
              <w:rPr>
                <w:color w:val="000000"/>
                <w:sz w:val="20"/>
                <w:szCs w:val="20"/>
              </w:rPr>
              <w:t xml:space="preserve"> </w:t>
            </w:r>
            <w:r w:rsidR="00594177" w:rsidRPr="00B722C4">
              <w:rPr>
                <w:color w:val="000000"/>
                <w:sz w:val="20"/>
                <w:szCs w:val="20"/>
              </w:rPr>
              <w:t>координат»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9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Самостоятельное выполнение контрольной работы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AF7467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решать простейшие задачи в координатах;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D15716" w:rsidRDefault="00D15716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B722C4" w:rsidRDefault="00B722C4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B722C4" w:rsidRDefault="00B722C4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B722C4" w:rsidRDefault="00B722C4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0C39DA" w:rsidTr="00215F66">
        <w:trPr>
          <w:gridAfter w:val="4"/>
          <w:wAfter w:w="3418" w:type="dxa"/>
          <w:trHeight w:val="143"/>
        </w:trPr>
        <w:tc>
          <w:tcPr>
            <w:tcW w:w="158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39DA" w:rsidRPr="00D15716" w:rsidRDefault="000C39DA" w:rsidP="00B722C4">
            <w:pPr>
              <w:snapToGrid w:val="0"/>
              <w:spacing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  <w:lang w:eastAsia="ar-SA"/>
              </w:rPr>
            </w:pPr>
            <w:r w:rsidRPr="00D15716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lastRenderedPageBreak/>
              <w:t>Блок 2. Уравнения и неравенства с одной переменной (14ч)</w:t>
            </w:r>
          </w:p>
          <w:p w:rsidR="000C39DA" w:rsidRDefault="000C39DA" w:rsidP="00B722C4">
            <w:pPr>
              <w:suppressAutoHyphens/>
              <w:spacing w:line="276" w:lineRule="auto"/>
              <w:jc w:val="center"/>
              <w:rPr>
                <w:b/>
                <w:bCs/>
                <w:i/>
                <w:iCs/>
                <w:color w:val="800080"/>
                <w:sz w:val="36"/>
                <w:szCs w:val="36"/>
                <w:lang w:eastAsia="ar-SA"/>
              </w:rPr>
            </w:pPr>
            <w:r w:rsidRPr="00D15716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 xml:space="preserve">Цель: систематизировать и обобщить сведения о решении целых и дробных рациональных уравнений с одной переменной, сформировать умение решать неравенства вида </w:t>
            </w:r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  <w:lang w:val="en-US"/>
              </w:rPr>
              <w:t>ax</w:t>
            </w:r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  <w:vertAlign w:val="superscript"/>
              </w:rPr>
              <w:t>2</w:t>
            </w:r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</w:rPr>
              <w:t>+</w:t>
            </w:r>
            <w:proofErr w:type="spellStart"/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  <w:lang w:val="en-US"/>
              </w:rPr>
              <w:t>bx</w:t>
            </w:r>
            <w:proofErr w:type="spellEnd"/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</w:rPr>
              <w:t>+</w:t>
            </w:r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  <w:lang w:val="en-US"/>
              </w:rPr>
              <w:t>c</w:t>
            </w:r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</w:rPr>
              <w:t xml:space="preserve">&gt;0, </w:t>
            </w:r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  <w:lang w:val="en-US"/>
              </w:rPr>
              <w:t>ax</w:t>
            </w:r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  <w:vertAlign w:val="superscript"/>
              </w:rPr>
              <w:t>2</w:t>
            </w:r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</w:rPr>
              <w:t>+</w:t>
            </w:r>
            <w:proofErr w:type="spellStart"/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  <w:lang w:val="en-US"/>
              </w:rPr>
              <w:t>bx</w:t>
            </w:r>
            <w:proofErr w:type="spellEnd"/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</w:rPr>
              <w:t>+</w:t>
            </w:r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  <w:lang w:val="en-US"/>
              </w:rPr>
              <w:t>c</w:t>
            </w:r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</w:rPr>
              <w:t xml:space="preserve">&lt;0, где </w:t>
            </w:r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  <w:lang w:val="en-US"/>
              </w:rPr>
              <w:t>a</w:t>
            </w:r>
            <w:r w:rsidRPr="00D15716">
              <w:rPr>
                <w:b/>
                <w:bCs/>
                <w:i/>
                <w:iCs/>
                <w:color w:val="800080"/>
                <w:sz w:val="20"/>
                <w:szCs w:val="20"/>
              </w:rPr>
              <w:t>≠0.</w:t>
            </w:r>
            <w:r>
              <w:rPr>
                <w:b/>
                <w:bCs/>
                <w:i/>
                <w:iCs/>
                <w:color w:val="800080"/>
                <w:sz w:val="36"/>
                <w:szCs w:val="36"/>
              </w:rPr>
              <w:t xml:space="preserve"> </w:t>
            </w:r>
          </w:p>
        </w:tc>
      </w:tr>
      <w:tr w:rsidR="000C39DA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9DA" w:rsidRPr="00B722C4" w:rsidRDefault="000C39DA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5. Уравнения с одной переменной (8)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FF0000"/>
                <w:sz w:val="18"/>
                <w:szCs w:val="18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594177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41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Целое уравнение и его корни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Понятие целого уравнения, его корни, степень. Примеры целых уравнений. Приемы и способы решения целых уравнений. Уравнения, приводимые к 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квадратным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. Биквадратное уравнение. Решение уравнений. 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определять степень уравнения;</w:t>
            </w:r>
          </w:p>
          <w:p w:rsidR="00594177" w:rsidRDefault="00594177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решать уравнения третьей и более степеней, используя разложение на множители, графический способ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594177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42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Целое уравнение и его корни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594177" w:rsidTr="00777472">
        <w:trPr>
          <w:gridAfter w:val="4"/>
          <w:wAfter w:w="3418" w:type="dxa"/>
          <w:trHeight w:val="622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43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Уравнения, приводимые к </w:t>
            </w:r>
            <w:proofErr w:type="gramStart"/>
            <w:r>
              <w:rPr>
                <w:color w:val="000000"/>
                <w:sz w:val="20"/>
                <w:szCs w:val="20"/>
              </w:rPr>
              <w:t>квадратным</w:t>
            </w:r>
            <w:proofErr w:type="gramEnd"/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</w:p>
          <w:p w:rsidR="00594177" w:rsidRDefault="00594177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проводить замену переменной;</w:t>
            </w:r>
          </w:p>
          <w:p w:rsidR="00594177" w:rsidRDefault="00594177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решать квадратные уравнения и уравнения, получившиеся из замены;</w:t>
            </w:r>
          </w:p>
          <w:p w:rsidR="00594177" w:rsidRDefault="00594177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и уметь решать биквадратные уравнения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594177" w:rsidTr="00777472">
        <w:trPr>
          <w:gridAfter w:val="4"/>
          <w:wAfter w:w="3418" w:type="dxa"/>
          <w:trHeight w:val="805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44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Уравнения, приводимые к </w:t>
            </w:r>
            <w:proofErr w:type="gramStart"/>
            <w:r>
              <w:rPr>
                <w:color w:val="000000"/>
                <w:sz w:val="20"/>
                <w:szCs w:val="20"/>
              </w:rPr>
              <w:t>квадратным</w:t>
            </w:r>
            <w:proofErr w:type="gramEnd"/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594177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Уравнения, приводимые к </w:t>
            </w:r>
            <w:proofErr w:type="gramStart"/>
            <w:r>
              <w:rPr>
                <w:color w:val="000000"/>
                <w:sz w:val="20"/>
                <w:szCs w:val="20"/>
              </w:rPr>
              <w:t>квадратным</w:t>
            </w:r>
            <w:proofErr w:type="gramEnd"/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-приведение к общему знаменателю,</w:t>
            </w:r>
          </w:p>
          <w:p w:rsidR="00594177" w:rsidRDefault="00594177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 решение квадратных уравнений.</w:t>
            </w:r>
          </w:p>
          <w:p w:rsidR="00594177" w:rsidRDefault="00594177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 исключение корней, обращающих знаменатель в нуль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177" w:rsidRDefault="00594177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594177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46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Дробные рациональные уравнения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  <w:lang w:eastAsia="ar-SA"/>
              </w:rPr>
              <w:t>Понятие дробн</w:t>
            </w:r>
            <w:proofErr w:type="gramStart"/>
            <w:r>
              <w:rPr>
                <w:color w:val="000000"/>
                <w:sz w:val="18"/>
                <w:szCs w:val="18"/>
                <w:lang w:eastAsia="ar-SA"/>
              </w:rPr>
              <w:t>о-</w:t>
            </w:r>
            <w:proofErr w:type="gramEnd"/>
            <w:r>
              <w:rPr>
                <w:color w:val="000000"/>
                <w:sz w:val="18"/>
                <w:szCs w:val="18"/>
                <w:lang w:eastAsia="ar-SA"/>
              </w:rPr>
              <w:t xml:space="preserve"> рационального уравнения. Алгоритм решения дробн</w:t>
            </w:r>
            <w:proofErr w:type="gramStart"/>
            <w:r>
              <w:rPr>
                <w:color w:val="000000"/>
                <w:sz w:val="18"/>
                <w:szCs w:val="18"/>
                <w:lang w:eastAsia="ar-SA"/>
              </w:rPr>
              <w:t>о-</w:t>
            </w:r>
            <w:proofErr w:type="gramEnd"/>
            <w:r>
              <w:rPr>
                <w:color w:val="000000"/>
                <w:sz w:val="18"/>
                <w:szCs w:val="18"/>
                <w:lang w:eastAsia="ar-SA"/>
              </w:rPr>
              <w:t xml:space="preserve"> рациональных уравнений. Решение дробно - рациональных уравнений.</w:t>
            </w: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594177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47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Дробные рациональные уравнения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EA16A2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594177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48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Дробные рациональные уравнения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0C39DA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C39DA" w:rsidRPr="00B722C4" w:rsidRDefault="000C39DA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6. Неравенства с одной переменной (5 + 1ч. к/р)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39DA" w:rsidRDefault="000C39DA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594177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49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неравен</w:t>
            </w:r>
            <w:proofErr w:type="gramStart"/>
            <w:r>
              <w:rPr>
                <w:color w:val="000000"/>
                <w:sz w:val="20"/>
                <w:szCs w:val="20"/>
              </w:rPr>
              <w:t>ств вт</w:t>
            </w:r>
            <w:proofErr w:type="gramEnd"/>
            <w:r>
              <w:rPr>
                <w:color w:val="000000"/>
                <w:sz w:val="20"/>
                <w:szCs w:val="20"/>
              </w:rPr>
              <w:t>орой степени с одной переменной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Понятие неравенства второй степени с одной переменной. Алгоритм решения неравенства  второй степени с одной переменной с использованием свой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ств кв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адратичной функции. Решение неравенств. 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и понимать алгоритм решения неравенств;</w:t>
            </w:r>
          </w:p>
          <w:p w:rsidR="00594177" w:rsidRDefault="00594177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-уметь правильно найти ответ в виде числового промежутка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177" w:rsidRDefault="00594177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594177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неравен</w:t>
            </w:r>
            <w:proofErr w:type="gramStart"/>
            <w:r>
              <w:rPr>
                <w:color w:val="000000"/>
                <w:sz w:val="20"/>
                <w:szCs w:val="20"/>
              </w:rPr>
              <w:t>ств вт</w:t>
            </w:r>
            <w:proofErr w:type="gramEnd"/>
            <w:r>
              <w:rPr>
                <w:color w:val="000000"/>
                <w:sz w:val="20"/>
                <w:szCs w:val="20"/>
              </w:rPr>
              <w:t>орой степени с одной переменной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4177" w:rsidRDefault="00594177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4177" w:rsidRDefault="00594177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51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неравенств методом интервалов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Понятие метода интервалов в решении неравенств. Алгоритм решения неравенств методом интервалов. Решение неравенств.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алгоритм решения неравенств методом интервалов;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-уметь решать неравенства, используя метод интервалов 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52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неравенств методом интервалов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A16A2" w:rsidRDefault="00EA16A2" w:rsidP="00B722C4">
            <w:pPr>
              <w:suppressAutoHyphens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3E02BC" w:rsidTr="00777472">
        <w:trPr>
          <w:gridAfter w:val="4"/>
          <w:wAfter w:w="3418" w:type="dxa"/>
          <w:trHeight w:val="1028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E02BC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53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E02BC" w:rsidRDefault="003E02BC" w:rsidP="002F152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</w:rPr>
              <w:t>Контрольная работа №</w:t>
            </w:r>
            <w:r w:rsidR="002F1524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по теме: « Уравнения и неравенства с одной переменной»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3E02BC" w:rsidRDefault="003E02BC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3E02BC" w:rsidRDefault="003E02BC" w:rsidP="00EA16A2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Самостоятельное выполнение контрольной работы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  <w:hideMark/>
          </w:tcPr>
          <w:p w:rsidR="003E02BC" w:rsidRDefault="003E02BC" w:rsidP="00B722C4">
            <w:pPr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применять полученные знания по теме в комплексе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E02BC" w:rsidRDefault="003E02BC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E02BC" w:rsidRDefault="003E02BC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2F1524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  <w:t>54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EA16A2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Ликвидация пробелов знаний. Решение неравенств методом интервалов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EA16A2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-уметь решать неравенства, используя метод интервалов 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02BC" w:rsidRDefault="003E02BC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58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16A2" w:rsidRDefault="00EA16A2" w:rsidP="00B722C4">
            <w:pPr>
              <w:suppressAutoHyphens/>
              <w:spacing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32"/>
                <w:szCs w:val="32"/>
                <w:lang w:eastAsia="ar-SA"/>
              </w:rPr>
            </w:pP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FF0000"/>
                <w:sz w:val="18"/>
                <w:szCs w:val="18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1. Синус, косинус, тангенс угла (3)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FF0000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FF0000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FF0000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Синус, косинус и тангенс угла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Понятия: единичная полуокружность. Определение синуса, косинуса, тангенса через координаты точки на плоскости.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определение основных тригонометрических функций и их свойства;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решать задачи на применение формулы для вычисления координат точки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Основное тригонометрическое тождество. Формулы приведения.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Вывод основного тригонометрического тождества. Вывод формул приведения. Нахождение значений синуса, косинуса, тангенса.</w:t>
            </w: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Формулы для вычисления координат точки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Вывод формулы для вычисления координат точки. Решение задач на нахождение углов между лучами, пересекающими полуокружность. Построение углов через значение синуса, косинуса, тангенса.</w:t>
            </w: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jc w:val="both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2. Соотношения между сторонами и углами треугольника (4)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Теорема о площади треугольника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Доказательство теоремы о площади треугольника. Решение задач на вычисление площади треугольника.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Уметь реализовывать этапы доказательства теоремы о площади треугольника, решать задачи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Теоремы синусов и косинусов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Доказательство теорем синуса и косинуса. Решение задач на применение теорем синуса и косинуса.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Уметь проводить доказательство теорем и применять их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треугольников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Понятие-решение треугольников. Рассмотрение задач на решение треугольника: по двум сторонам и углу между ними, по стороне и прилежащим к ней углам, по трем сторонам. Решение треугольников.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Уметь выполнять чертеж по условию задачи, применять теоремы косинусов и синусов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Измерительные работы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Измерение высоты предмета. Измерение расстояния до недоступной точки. Решение задач на измерение.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 xml:space="preserve">§ 3. Скалярное произведение векторов (2 + 1ч </w:t>
            </w:r>
            <w:proofErr w:type="gramStart"/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р</w:t>
            </w:r>
            <w:proofErr w:type="gramEnd"/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/з +1ч к/р)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Скалярное произведение векторов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Угол между векторами.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скалярное произведение векторов. Скалярное произведение перпендикулярных векторов. Скалярный квадрат.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знать «угол между векторами», скалярное произведение двух векторов, скалярный квадрат вектора; уметь применять теорию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Скалярное произведение в координатах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Теорема о скалярном произведении в координатах. Следствия из этой теоремы. Свойства скалярного произведения векторов.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Знать теорему о скалярном произведении двух векторов в координатах и ее следствия, свойства скалярного произведения векторов; уметь применять скалярное произведение векторов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Применение скалярного произведения векторов при </w:t>
            </w:r>
            <w:r>
              <w:rPr>
                <w:color w:val="000000"/>
                <w:sz w:val="20"/>
                <w:szCs w:val="20"/>
              </w:rPr>
              <w:lastRenderedPageBreak/>
              <w:t>решении задач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jc w:val="both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Применение скалярного произведения к решению задач.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Доказывать теорему, изображать углы между векторами, вычислять скалярное </w:t>
            </w:r>
            <w:r>
              <w:rPr>
                <w:color w:val="000000"/>
                <w:sz w:val="20"/>
                <w:szCs w:val="20"/>
              </w:rPr>
              <w:lastRenderedPageBreak/>
              <w:t>произведение векторов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65</w:t>
            </w:r>
          </w:p>
        </w:tc>
        <w:tc>
          <w:tcPr>
            <w:tcW w:w="3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napToGrid w:val="0"/>
              <w:spacing w:line="276" w:lineRule="auto"/>
              <w:rPr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</w:rPr>
              <w:t>Контрольная работа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№ 5 </w:t>
            </w:r>
            <w:r>
              <w:rPr>
                <w:color w:val="000000"/>
                <w:sz w:val="20"/>
                <w:szCs w:val="20"/>
              </w:rPr>
              <w:t>«Соотношения в треугольнике. Скалярное произведение векторов»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Самостоятельное выполнение контрольной работы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-уметь применять теорему синусов и теорему косинусов, </w:t>
            </w:r>
            <w:proofErr w:type="gramStart"/>
            <w:r>
              <w:rPr>
                <w:iCs/>
                <w:color w:val="000000"/>
                <w:sz w:val="20"/>
                <w:szCs w:val="20"/>
              </w:rPr>
              <w:t>скалярное</w:t>
            </w:r>
            <w:proofErr w:type="gramEnd"/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iCs/>
                <w:color w:val="000000"/>
                <w:sz w:val="20"/>
                <w:szCs w:val="20"/>
              </w:rPr>
              <w:t>произведениие</w:t>
            </w:r>
            <w:proofErr w:type="spellEnd"/>
            <w:r>
              <w:rPr>
                <w:iCs/>
                <w:color w:val="000000"/>
                <w:sz w:val="20"/>
                <w:szCs w:val="20"/>
              </w:rPr>
              <w:t xml:space="preserve"> векторов в комплексе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215F66">
        <w:trPr>
          <w:gridAfter w:val="4"/>
          <w:wAfter w:w="3418" w:type="dxa"/>
          <w:trHeight w:val="143"/>
        </w:trPr>
        <w:tc>
          <w:tcPr>
            <w:tcW w:w="158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16A2" w:rsidRPr="00B722C4" w:rsidRDefault="00EA16A2" w:rsidP="00B722C4">
            <w:pPr>
              <w:snapToGrid w:val="0"/>
              <w:spacing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  <w:lang w:eastAsia="ar-SA"/>
              </w:rPr>
            </w:pP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Блок 5. Уравнения и неравенства с двумя переменными (17ч)</w:t>
            </w:r>
          </w:p>
          <w:p w:rsidR="00EA16A2" w:rsidRDefault="00EA16A2" w:rsidP="00B722C4">
            <w:pPr>
              <w:suppressAutoHyphens/>
              <w:spacing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32"/>
                <w:szCs w:val="32"/>
                <w:lang w:eastAsia="ar-SA"/>
              </w:rPr>
            </w:pP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Цель: выработать умение решать простейшие системы,  содержащие уравнение второй степени с двумя переменными, и текстовые задачи с помощью составления таких систем.</w:t>
            </w: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7. Уравнения с двумя переменными и их системы (11)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Уравнение с двумя переменными и его график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Понятие уравнения с двумя переменными. Равносильные уравнения. Решения уравнения с двумя переменными. График уравнения с двумя переменными. Определение степени уравнения. Построение графиков уравнений. Составление уравнений по графикам.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определять степень уравнения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составлять уравнение по графику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Уравнение с двумя переменными и его график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Графический способ решения систем уравнений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Повторение понятий: система уравнений, решение системы, способы решения систем уравнений, графики известных функций. Графический способ решения систем уравнений. Графическое решение систем уравнений.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виды графиков и уметь их строить;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определять количество решений системы по графику;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решать системы графически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Графический способ решения систем уравнений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виды графиков и уметь их строить;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определять количество решений системы по графику;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решать системы графически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Графический способ решения систем уравнений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систем уравнений второй степени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Алгоритм решения систем уравнений второй степени способом подстановки. Примеры решения систем уравнений способом подстановки. Решение систем уравнений.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алгоритм решения систем второй степени;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их решать, используя известные способы (способ подстановки и способ сложения)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20"/>
                <w:szCs w:val="20"/>
              </w:rPr>
              <w:t>72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систем уравнений второй степени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20"/>
                <w:szCs w:val="20"/>
              </w:rPr>
              <w:t>73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систем уравнений второй степени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20"/>
                <w:szCs w:val="20"/>
              </w:rPr>
              <w:t>74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задач с помощью систем уравнений второй степени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Примеры решения задач с помощью систем уравнений второй степени.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Составление систем уравнений к текстам задач учебника. Решение задач с помощью систем уравнений второй степени.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Примеры решения задач с помощью систем уравнений второй степени.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Составление систем уравнений к текстам задач учебника. Решение задач с помощью систем уравнений второй степени.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составлять причинно-следственные связи между данными в задаче и составлении уравнений, используя формулы;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решать системы уравнений различными способами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20"/>
                <w:szCs w:val="20"/>
              </w:rPr>
              <w:t>75-77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20"/>
                <w:szCs w:val="20"/>
                <w:lang w:eastAsia="ar-SA"/>
              </w:rPr>
            </w:pPr>
          </w:p>
        </w:tc>
        <w:tc>
          <w:tcPr>
            <w:tcW w:w="315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задач с помощью систем уравнений второй степени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составлять причинно-следственные связи между данными в задаче и составлении уравнений, используя формулы;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lastRenderedPageBreak/>
              <w:t xml:space="preserve">-уметь решать системы уравнений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20"/>
                <w:szCs w:val="20"/>
                <w:lang w:eastAsia="ar-SA"/>
              </w:rPr>
            </w:pPr>
          </w:p>
        </w:tc>
        <w:tc>
          <w:tcPr>
            <w:tcW w:w="3157" w:type="dxa"/>
            <w:vMerge/>
            <w:tcBorders>
              <w:left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20"/>
                <w:szCs w:val="20"/>
                <w:lang w:eastAsia="ar-SA"/>
              </w:rPr>
            </w:pPr>
          </w:p>
        </w:tc>
        <w:tc>
          <w:tcPr>
            <w:tcW w:w="315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8. Неравенства с двумя переменными и их системы (4 + 1ч. к/р)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Pr="00B722C4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Неравенства с двумя переменными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Понятие неравенства с двумя переменными, его решение. Изображение множества решений неравенства с двумя переменными на координатной плоскости.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изображать множество решений неравенства с двумя переменными на координатной плоскости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Неравенства с двумя переменными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Системы неравен</w:t>
            </w:r>
            <w:proofErr w:type="gramStart"/>
            <w:r>
              <w:rPr>
                <w:color w:val="000000"/>
                <w:sz w:val="20"/>
                <w:szCs w:val="20"/>
              </w:rPr>
              <w:t>ств с дв</w:t>
            </w:r>
            <w:proofErr w:type="gramEnd"/>
            <w:r>
              <w:rPr>
                <w:color w:val="000000"/>
                <w:sz w:val="20"/>
                <w:szCs w:val="20"/>
              </w:rPr>
              <w:t>умя переменными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Понятие системы неравен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ств с дв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>умя переменными, ее решения. Изображения множества решений системы неравен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ств с дв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умя переменными на координатной плоскости. 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 уметь изображать на координатной плоскости множество решений систем неравенств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Системы неравен</w:t>
            </w:r>
            <w:proofErr w:type="gramStart"/>
            <w:r>
              <w:rPr>
                <w:color w:val="000000"/>
                <w:sz w:val="20"/>
                <w:szCs w:val="20"/>
              </w:rPr>
              <w:t>ств с дв</w:t>
            </w:r>
            <w:proofErr w:type="gramEnd"/>
            <w:r>
              <w:rPr>
                <w:color w:val="000000"/>
                <w:sz w:val="20"/>
                <w:szCs w:val="20"/>
              </w:rPr>
              <w:t>умя переменными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 уметь изображать на координатной плоскости множество решений систем неравенств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82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</w:rPr>
              <w:t>Контрольная работа № 6</w:t>
            </w:r>
            <w:r>
              <w:rPr>
                <w:color w:val="000000"/>
                <w:sz w:val="20"/>
                <w:szCs w:val="20"/>
              </w:rPr>
              <w:t xml:space="preserve"> по теме: «Уравнения и неравенства с двумя переменными»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Самостоятельное выполнение контрольной работы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применять полученные знания по теме в комплексе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215F66">
        <w:trPr>
          <w:gridAfter w:val="4"/>
          <w:wAfter w:w="3418" w:type="dxa"/>
          <w:trHeight w:val="143"/>
        </w:trPr>
        <w:tc>
          <w:tcPr>
            <w:tcW w:w="158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16A2" w:rsidRPr="00B722C4" w:rsidRDefault="00EA16A2" w:rsidP="00B722C4">
            <w:pPr>
              <w:snapToGrid w:val="0"/>
              <w:spacing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  <w:lang w:eastAsia="ar-SA"/>
              </w:rPr>
            </w:pP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Блок 6. Длина окружности и площадь круга. (12)</w:t>
            </w:r>
          </w:p>
          <w:p w:rsidR="00EA16A2" w:rsidRDefault="00EA16A2" w:rsidP="00B722C4">
            <w:pPr>
              <w:suppressAutoHyphens/>
              <w:spacing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32"/>
                <w:szCs w:val="32"/>
                <w:lang w:eastAsia="ar-SA"/>
              </w:rPr>
            </w:pP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Цель: расширить знание  учащихся о многоугольниках; рассмотреть понятия длины окружности и площади круга и формулы для их вычисления</w:t>
            </w: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1. Правильные многоугольники (4)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Правильный многоугольник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Понятие правильного многоугольника. Вывод формулы вычисления угла правильного многоугольника. Нахождение углов правильного многоугольника. Определение  правильного многоугольника через градусную меру угла многоугольника.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-уметь вычислять угол правильного многоугольника по формуле;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sz w:val="20"/>
                <w:szCs w:val="20"/>
              </w:rPr>
            </w:pP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sz w:val="20"/>
                <w:szCs w:val="20"/>
              </w:rPr>
            </w:pP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sz w:val="20"/>
                <w:szCs w:val="20"/>
              </w:rPr>
            </w:pP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</w:trPr>
        <w:tc>
          <w:tcPr>
            <w:tcW w:w="10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315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Окружность, описанная около правильного многоугольника и вписанная в правильный многоугольник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Понятие вписанной и описанной окружности. Определение центра и радиусов вписанной и описанной окружностей в правильный многоугольник.</w:t>
            </w:r>
          </w:p>
        </w:tc>
        <w:tc>
          <w:tcPr>
            <w:tcW w:w="395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sz w:val="20"/>
                <w:szCs w:val="20"/>
              </w:rPr>
            </w:pP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-уметь вписывать окружность в правильный многоугольник и описывать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481B44">
        <w:trPr>
          <w:gridAfter w:val="4"/>
          <w:wAfter w:w="3418" w:type="dxa"/>
          <w:trHeight w:val="1139"/>
        </w:trPr>
        <w:tc>
          <w:tcPr>
            <w:tcW w:w="10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15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16A2" w:rsidRDefault="00EA16A2" w:rsidP="00B722C4">
            <w:pPr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вывод формул для вычисления площади, стороны, радиусов вписанной и описанной окружности для правильного многоугольника. 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-уметь решать задачи на применение формул зависимости между </w:t>
            </w:r>
            <w:r>
              <w:rPr>
                <w:iCs/>
                <w:sz w:val="20"/>
                <w:szCs w:val="20"/>
                <w:lang w:val="en-US"/>
              </w:rPr>
              <w:t>R</w:t>
            </w:r>
            <w:r>
              <w:rPr>
                <w:iCs/>
                <w:sz w:val="20"/>
                <w:szCs w:val="20"/>
              </w:rPr>
              <w:t xml:space="preserve">, </w:t>
            </w:r>
            <w:r>
              <w:rPr>
                <w:iCs/>
                <w:sz w:val="20"/>
                <w:szCs w:val="20"/>
                <w:lang w:val="en-US"/>
              </w:rPr>
              <w:t>r</w:t>
            </w:r>
            <w:r>
              <w:rPr>
                <w:iCs/>
                <w:sz w:val="20"/>
                <w:szCs w:val="20"/>
              </w:rPr>
              <w:t xml:space="preserve">, </w:t>
            </w:r>
            <w:r>
              <w:rPr>
                <w:iCs/>
                <w:sz w:val="20"/>
                <w:szCs w:val="20"/>
                <w:lang w:val="en-US"/>
              </w:rPr>
              <w:t>a</w:t>
            </w:r>
            <w:r>
              <w:rPr>
                <w:iCs/>
                <w:sz w:val="20"/>
                <w:szCs w:val="20"/>
                <w:vertAlign w:val="subscript"/>
                <w:lang w:val="en-US"/>
              </w:rPr>
              <w:t>n</w:t>
            </w:r>
            <w:r>
              <w:rPr>
                <w:iCs/>
                <w:sz w:val="20"/>
                <w:szCs w:val="20"/>
              </w:rPr>
              <w:t>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sz w:val="20"/>
                <w:szCs w:val="20"/>
                <w:lang w:eastAsia="ar-SA"/>
              </w:rPr>
            </w:pPr>
            <w:r>
              <w:rPr>
                <w:iCs/>
                <w:sz w:val="20"/>
                <w:szCs w:val="20"/>
              </w:rPr>
              <w:t>-уметь строить правильные многоугольники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задач по теме: «Правильный многоугольник»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Решение задач по теме « Правильные многоугольники». 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Построение правильных многоугольников.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Построение вписанных и описанных окружностей в правильных многоугольниках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Уметь строить правильные многоугольники с помощью циркуля и линейки. Вписывать и описывать окружности в правильные </w:t>
            </w:r>
            <w:r>
              <w:rPr>
                <w:color w:val="000000"/>
                <w:sz w:val="20"/>
                <w:szCs w:val="20"/>
              </w:rPr>
              <w:lastRenderedPageBreak/>
              <w:t>многоугольники.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sz w:val="18"/>
                <w:szCs w:val="18"/>
                <w:lang w:eastAsia="ar-SA"/>
              </w:rPr>
            </w:pP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 xml:space="preserve">§ 2. Длина окружности и площадь круга (4 + 3ч. </w:t>
            </w:r>
            <w:proofErr w:type="gramStart"/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р</w:t>
            </w:r>
            <w:proofErr w:type="gramEnd"/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/з + 1ч. к/р)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Длина окружности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 Практическая работа по определению отношения длины окружности к ее диаметру. Вывод формулы длины  окружности. Вывод формулы для вычисления длины дуги. Решение задач на вычисление длины окружности.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Применять формулы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Длина окружности. Решение задач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Площадь круга и кругового сектора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Вывод формул: площадь круга, площадь кругового сектора. Решение задач на применение формул.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Уметь находить площадь круга и кругового сектора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Площадь круга и кругового сектора. Решение задач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Обобщение по теме: «Длина окружности. Площадь круга»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Обобщение материала по теме «длина окружности и площадь круга»: формулы, иллюстрации, применение в решении задач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 xml:space="preserve"> .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Решение задач на применение формул длины окружности и дуги, площади круга и кругового сектора.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Использовать приобретенные знания на практике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задач по теме: «Длина окружности и площадь круга»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формулы для вычисления длины окружности и площади круга;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выводить формулы и решать задачи на их применение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</w:rPr>
              <w:t>Контрольная работа  № 7</w:t>
            </w:r>
            <w:r>
              <w:rPr>
                <w:color w:val="000000"/>
                <w:sz w:val="20"/>
                <w:szCs w:val="20"/>
              </w:rPr>
              <w:t xml:space="preserve"> по теме: «Длина окружности и площадь круга»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Самостоятельное выполнение контрольной работы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уметь решать задачи на зависимости между </w:t>
            </w:r>
            <w:r>
              <w:rPr>
                <w:iCs/>
                <w:color w:val="000000"/>
                <w:sz w:val="20"/>
                <w:szCs w:val="20"/>
                <w:lang w:val="en-US"/>
              </w:rPr>
              <w:t>R</w:t>
            </w:r>
            <w:r>
              <w:rPr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iCs/>
                <w:color w:val="000000"/>
                <w:sz w:val="20"/>
                <w:szCs w:val="20"/>
                <w:lang w:val="en-US"/>
              </w:rPr>
              <w:t>r</w:t>
            </w:r>
            <w:r>
              <w:rPr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iCs/>
                <w:color w:val="000000"/>
                <w:sz w:val="20"/>
                <w:szCs w:val="20"/>
                <w:lang w:val="en-US"/>
              </w:rPr>
              <w:t>a</w:t>
            </w:r>
            <w:r>
              <w:rPr>
                <w:iCs/>
                <w:color w:val="000000"/>
                <w:sz w:val="20"/>
                <w:szCs w:val="20"/>
                <w:vertAlign w:val="subscript"/>
                <w:lang w:val="en-US"/>
              </w:rPr>
              <w:t>n</w:t>
            </w:r>
            <w:r>
              <w:rPr>
                <w:iCs/>
                <w:color w:val="000000"/>
                <w:sz w:val="20"/>
                <w:szCs w:val="20"/>
              </w:rPr>
              <w:t>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решать задачи, используя формулы длины окружность, площади круга и кругового сектора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215F66">
        <w:trPr>
          <w:gridAfter w:val="4"/>
          <w:wAfter w:w="3418" w:type="dxa"/>
          <w:trHeight w:val="143"/>
        </w:trPr>
        <w:tc>
          <w:tcPr>
            <w:tcW w:w="158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16A2" w:rsidRPr="00B722C4" w:rsidRDefault="00EA16A2" w:rsidP="00B722C4">
            <w:pPr>
              <w:snapToGrid w:val="0"/>
              <w:spacing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  <w:lang w:eastAsia="ar-SA"/>
              </w:rPr>
            </w:pP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Блок 7. Арифметическая и геометрическая прогрессии (15ч)</w:t>
            </w:r>
          </w:p>
          <w:p w:rsidR="00EA16A2" w:rsidRDefault="00EA16A2" w:rsidP="00B722C4">
            <w:pPr>
              <w:suppressAutoHyphens/>
              <w:spacing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32"/>
                <w:szCs w:val="32"/>
                <w:lang w:eastAsia="ar-SA"/>
              </w:rPr>
            </w:pP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Цель: дать понятие об арифметической и геометрической прогрессиях как числовых последовательностях особого вида.</w:t>
            </w: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9. Арифметическая прогрессия (7 + 1ч. к/р))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Последовательности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Понятия: последовательность, члены последовательности. Обозначение последовательностей. Примеры бесконечных и конечных последовательностей. Способы задания последовательностей. Формулы 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п-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ar-SA"/>
              </w:rPr>
              <w:t>го</w:t>
            </w:r>
            <w:proofErr w:type="spellEnd"/>
            <w:r>
              <w:rPr>
                <w:color w:val="000000"/>
                <w:sz w:val="20"/>
                <w:szCs w:val="20"/>
                <w:lang w:eastAsia="ar-SA"/>
              </w:rPr>
              <w:t xml:space="preserve"> члена последовательности. Нахождение нескольких членов последовательности.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-приводить примеры последовательностей;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определять член последовательности по формуле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Последовательности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-приводить примеры последовательностей;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определять член последовательности по формуле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Определение арифметической прогрессии. Формула п-</w:t>
            </w:r>
            <w:proofErr w:type="spellStart"/>
            <w:r>
              <w:rPr>
                <w:color w:val="000000"/>
                <w:sz w:val="20"/>
                <w:szCs w:val="20"/>
              </w:rPr>
              <w:t>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члена арифметической прогрессии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Понятия: арифметическая прогрессия, разность арифметической прогрессии. Формула п-</w:t>
            </w:r>
            <w:proofErr w:type="spellStart"/>
            <w:r>
              <w:rPr>
                <w:color w:val="000000"/>
                <w:sz w:val="20"/>
                <w:szCs w:val="20"/>
                <w:lang w:eastAsia="ar-SA"/>
              </w:rPr>
              <w:t>го</w:t>
            </w:r>
            <w:proofErr w:type="spellEnd"/>
            <w:r>
              <w:rPr>
                <w:color w:val="000000"/>
                <w:sz w:val="20"/>
                <w:szCs w:val="20"/>
                <w:lang w:eastAsia="ar-SA"/>
              </w:rPr>
              <w:t xml:space="preserve"> члена арифметической прогрессии. Свойства арифметической прогрессии. Нахождение нескольких членов арифметической прогрессии. Нахождение п-</w:t>
            </w:r>
            <w:proofErr w:type="spellStart"/>
            <w:r>
              <w:rPr>
                <w:color w:val="000000"/>
                <w:sz w:val="20"/>
                <w:szCs w:val="20"/>
                <w:lang w:eastAsia="ar-SA"/>
              </w:rPr>
              <w:t>го</w:t>
            </w:r>
            <w:proofErr w:type="spellEnd"/>
            <w:r>
              <w:rPr>
                <w:color w:val="000000"/>
                <w:sz w:val="20"/>
                <w:szCs w:val="20"/>
                <w:lang w:eastAsia="ar-SA"/>
              </w:rPr>
              <w:t xml:space="preserve"> члена </w:t>
            </w:r>
            <w:proofErr w:type="spellStart"/>
            <w:r>
              <w:rPr>
                <w:color w:val="000000"/>
                <w:sz w:val="20"/>
                <w:szCs w:val="20"/>
                <w:lang w:eastAsia="ar-SA"/>
              </w:rPr>
              <w:t>ариф</w:t>
            </w:r>
            <w:proofErr w:type="spellEnd"/>
            <w:r>
              <w:rPr>
                <w:color w:val="000000"/>
                <w:sz w:val="20"/>
                <w:szCs w:val="20"/>
                <w:lang w:eastAsia="ar-SA"/>
              </w:rPr>
              <w:t>. прогрессии.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Формула суммы нескольких членов арифметической </w:t>
            </w:r>
            <w:r>
              <w:rPr>
                <w:color w:val="000000"/>
                <w:sz w:val="20"/>
                <w:szCs w:val="20"/>
                <w:lang w:eastAsia="ar-SA"/>
              </w:rPr>
              <w:lastRenderedPageBreak/>
              <w:t>прогрессии. Нахождение суммы нескольких членов арифметической прогрессии.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Нахождение членов арифметической прогрессии, удовлетворяющих заданным условиям.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lastRenderedPageBreak/>
              <w:t>-уметь определять вид прогрессии по её определению;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и применять при решении задач указанную формулу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Определение арифметической прогрессии. Формула п-</w:t>
            </w:r>
            <w:proofErr w:type="spellStart"/>
            <w:r>
              <w:rPr>
                <w:color w:val="000000"/>
                <w:sz w:val="20"/>
                <w:szCs w:val="20"/>
              </w:rPr>
              <w:t>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члена арифметической прогрессии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Формула суммы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первых членов арифметической  прогрессии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находить сумму арифметической прогрессии по формуле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880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Формула суммы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первых членов арифметической  прогрессии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101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Формула суммы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первых членов арифметической  прогрессии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находить сумму арифметической прогрессии по формуле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napToGrid w:val="0"/>
              <w:spacing w:line="276" w:lineRule="auto"/>
              <w:rPr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</w:rPr>
              <w:t>Контрольная работа № 8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 по теме: « Арифметическая прогрессия»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Самостоятельное выполнение контрольной работы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применять полученные знания по теме в комплексе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10. Геометрическая прогрессия(6 +1ч к/р)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Определение геометрической прогрессии.  Формула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  <w:szCs w:val="20"/>
              </w:rPr>
              <w:t>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члена геометрической прогрессии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Понятия: геометрическая прогрессия, знаменатель прогрессии. Формула п-</w:t>
            </w:r>
            <w:proofErr w:type="spellStart"/>
            <w:r>
              <w:rPr>
                <w:color w:val="000000"/>
                <w:sz w:val="20"/>
                <w:szCs w:val="20"/>
                <w:lang w:eastAsia="ar-SA"/>
              </w:rPr>
              <w:t>го</w:t>
            </w:r>
            <w:proofErr w:type="spellEnd"/>
            <w:r>
              <w:rPr>
                <w:color w:val="000000"/>
                <w:sz w:val="20"/>
                <w:szCs w:val="20"/>
                <w:lang w:eastAsia="ar-SA"/>
              </w:rPr>
              <w:t xml:space="preserve"> члена геометрической прогрессии. Свойства геометрической прогрессии. Нахождение нескольких членов геометрической прогрессии. Нахождение п-</w:t>
            </w:r>
            <w:proofErr w:type="spellStart"/>
            <w:r>
              <w:rPr>
                <w:color w:val="000000"/>
                <w:sz w:val="20"/>
                <w:szCs w:val="20"/>
                <w:lang w:eastAsia="ar-SA"/>
              </w:rPr>
              <w:t>го</w:t>
            </w:r>
            <w:proofErr w:type="spellEnd"/>
            <w:r>
              <w:rPr>
                <w:color w:val="000000"/>
                <w:sz w:val="20"/>
                <w:szCs w:val="20"/>
                <w:lang w:eastAsia="ar-SA"/>
              </w:rPr>
              <w:t xml:space="preserve"> члена геом. прогрессии.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определение геометрической прогрессии;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распознавать геометрическую прогрессию;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данную формулу и уметь использовать ее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Определение геометрической прогрессии.  Формула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  <w:szCs w:val="20"/>
              </w:rPr>
              <w:t>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члена геометрической прогрессии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определение геометрической прогрессии;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распознавать геометрическую прогрессию;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данную формулу и уметь использовать ее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028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Формула суммы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первых членов геометрической прогрессии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Формула суммы нескольких членов геометрической прогрессии. Нахождение суммы нескольких членов геометрической  прогрессии.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Нахождение членов геометрической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удовлетворяющих заданным условиям.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и уметь находить сумму геометрической прогрессии по формуле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Формула суммы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первых членов геом. прогрессии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Формула суммы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первых членов геом. прогрессии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и уметь находить сумму геометрической прогрессии по формуле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Формула суммы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первых членов геом. прогрессии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napToGrid w:val="0"/>
              <w:spacing w:line="276" w:lineRule="auto"/>
              <w:rPr>
                <w:b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</w:rPr>
              <w:t>Контрольная работа № 9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«Геометрическая прогрессия»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Самостоятельное выполнение контрольной работы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-уметь находить нужный член </w:t>
            </w:r>
            <w:proofErr w:type="spellStart"/>
            <w:r>
              <w:rPr>
                <w:iCs/>
                <w:color w:val="000000"/>
                <w:sz w:val="20"/>
                <w:szCs w:val="20"/>
              </w:rPr>
              <w:t>геом</w:t>
            </w:r>
            <w:proofErr w:type="gramStart"/>
            <w:r>
              <w:rPr>
                <w:iCs/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iCs/>
                <w:color w:val="000000"/>
                <w:sz w:val="20"/>
                <w:szCs w:val="20"/>
              </w:rPr>
              <w:t>рогрессии</w:t>
            </w:r>
            <w:proofErr w:type="spellEnd"/>
            <w:r>
              <w:rPr>
                <w:iCs/>
                <w:color w:val="000000"/>
                <w:sz w:val="20"/>
                <w:szCs w:val="20"/>
              </w:rPr>
              <w:t>;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-пользоваться формулой суммы </w:t>
            </w:r>
            <w:r>
              <w:rPr>
                <w:iCs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iCs/>
                <w:color w:val="000000"/>
                <w:sz w:val="20"/>
                <w:szCs w:val="20"/>
              </w:rPr>
              <w:t xml:space="preserve"> членов геом. прогрессии;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-представлять в виде обыкновенной дроби бесконечную</w:t>
            </w:r>
            <w:proofErr w:type="gramStart"/>
            <w:r>
              <w:rPr>
                <w:iCs/>
                <w:color w:val="000000"/>
                <w:sz w:val="20"/>
                <w:szCs w:val="20"/>
              </w:rPr>
              <w:t xml:space="preserve"> .</w:t>
            </w:r>
            <w:proofErr w:type="gramEnd"/>
            <w:r>
              <w:rPr>
                <w:iCs/>
                <w:color w:val="000000"/>
                <w:sz w:val="20"/>
                <w:szCs w:val="20"/>
              </w:rPr>
              <w:t>десятичную дробь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215F66">
        <w:trPr>
          <w:gridAfter w:val="4"/>
          <w:wAfter w:w="3418" w:type="dxa"/>
          <w:trHeight w:val="143"/>
        </w:trPr>
        <w:tc>
          <w:tcPr>
            <w:tcW w:w="158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jc w:val="center"/>
              <w:rPr>
                <w:rFonts w:asciiTheme="minorHAnsi" w:hAnsiTheme="minorHAnsi"/>
                <w:b/>
                <w:bCs/>
                <w:i/>
                <w:iCs/>
                <w:color w:val="800080"/>
                <w:sz w:val="20"/>
                <w:szCs w:val="20"/>
              </w:rPr>
            </w:pPr>
          </w:p>
          <w:p w:rsidR="00EA16A2" w:rsidRPr="00B722C4" w:rsidRDefault="00EA16A2" w:rsidP="00B722C4">
            <w:pPr>
              <w:pStyle w:val="a3"/>
              <w:snapToGrid w:val="0"/>
              <w:spacing w:before="0" w:after="0"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</w:pP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lastRenderedPageBreak/>
              <w:t>Блок 8. Движения (8ч)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32"/>
                <w:szCs w:val="32"/>
              </w:rPr>
            </w:pP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 xml:space="preserve">Цель: познакомить учащихся с понятием движения и его свойствами, с основными видами движений, </w:t>
            </w:r>
            <w:proofErr w:type="gramStart"/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со</w:t>
            </w:r>
            <w:proofErr w:type="gramEnd"/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 xml:space="preserve"> взаимоотношениями наложений и движений.</w:t>
            </w: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1. Понятие движения (3)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Понятие движения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Отображение плоскости на себя. Осевая симметрия. Движение плоскости. Центральная симметрия.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</w:t>
            </w:r>
            <w:proofErr w:type="gramStart"/>
            <w:r>
              <w:rPr>
                <w:iCs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iCs/>
                <w:color w:val="000000"/>
                <w:sz w:val="20"/>
                <w:szCs w:val="20"/>
              </w:rPr>
              <w:t xml:space="preserve"> что является движением плоскости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Свойства движений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Свойства движения плоскости: отображение отрезка, треугольника. Понятие – наложение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 xml:space="preserve">., 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>свойства наложения. Доказательство теорем, следствий.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какое отображение на плоскости является осевой симметрией, а какое центральной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задач по теме «Понятие движения. Осевая и центральная симметрии»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Решение задач на доказательство по теме «Понятие движения».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Применять параллельный перенос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2. Параллельный перенос и поворот (3 + 1ч</w:t>
            </w:r>
            <w:proofErr w:type="gramStart"/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.р</w:t>
            </w:r>
            <w:proofErr w:type="gramEnd"/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/з +1ч к/р)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Параллельный перенос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Определение параллельного переноса, его свойства.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Определение поворота, его свойства. 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Решение задач на построение.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Подготовка к 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к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>/работе.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Применять параллельный перенос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FF0000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Поворот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Доказывать, что поворот есть движение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задач по теме: «Параллельный перенос. Поворот»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Распознавать и выполнять различные виды движений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116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задач по теме: «Движения»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Распознавать и выполнять различные виды движений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117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</w:rPr>
              <w:t>Контрольная работа № 10</w:t>
            </w:r>
            <w:r>
              <w:rPr>
                <w:color w:val="000000"/>
                <w:sz w:val="20"/>
                <w:szCs w:val="20"/>
              </w:rPr>
              <w:t xml:space="preserve"> «Движения»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Самостоятельное выполнение контрольной работы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строить фигуры при параллельном переносе и повороте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215F66">
        <w:trPr>
          <w:gridAfter w:val="4"/>
          <w:wAfter w:w="3418" w:type="dxa"/>
          <w:trHeight w:val="143"/>
        </w:trPr>
        <w:tc>
          <w:tcPr>
            <w:tcW w:w="158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16A2" w:rsidRPr="00B722C4" w:rsidRDefault="00EA16A2" w:rsidP="00B722C4">
            <w:pPr>
              <w:pStyle w:val="a3"/>
              <w:snapToGrid w:val="0"/>
              <w:spacing w:before="0" w:after="0"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</w:pP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Блок 9. Элементы комбинат</w:t>
            </w:r>
            <w:r w:rsidR="00FF7540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орики  и теории вероятностей (1</w:t>
            </w:r>
            <w:r w:rsidR="00FF7540">
              <w:rPr>
                <w:rFonts w:asciiTheme="minorHAnsi" w:hAnsiTheme="minorHAnsi"/>
                <w:b/>
                <w:bCs/>
                <w:i/>
                <w:iCs/>
                <w:color w:val="800080"/>
                <w:sz w:val="20"/>
                <w:szCs w:val="20"/>
              </w:rPr>
              <w:t>4</w:t>
            </w: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ч)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32"/>
                <w:szCs w:val="32"/>
              </w:rPr>
            </w:pP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Цель: ознакомить учащихся с понятиями перестановки, размещения, сочетания и соответствующими формулами для подсчета их числа; ввести понятия относительной частоты и вероятности случайного события.</w:t>
            </w: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FF7540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>
              <w:rPr>
                <w:rFonts w:ascii="Arial" w:hAnsi="Arial" w:cs="Arial"/>
                <w:b/>
                <w:color w:val="000080"/>
                <w:u w:val="single"/>
              </w:rPr>
              <w:t>§ 11. Элементы комбинаторики (10</w:t>
            </w:r>
            <w:r w:rsidR="00EA16A2" w:rsidRPr="00B722C4">
              <w:rPr>
                <w:rFonts w:ascii="Arial" w:hAnsi="Arial" w:cs="Arial"/>
                <w:b/>
                <w:color w:val="000080"/>
                <w:u w:val="single"/>
              </w:rPr>
              <w:t>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118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Примеры комбинаторных задач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е-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комбинаторная задача. Примеры комбинаторных задач. Способ – перебор возможных вариантов. Схем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а-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дерево возможных вариантов. Комбинаторное правило умножения.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-ориентироваться в комбинаторике;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строить дерево возможных вариантов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119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Примеры комбинаторных задач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120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Перестановки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е-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перестановки. Обозначение числа перестановок. Поняти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е-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факториал. Формула определения числа перестановок.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и уметь пользоваться формулами для решения комбинаторных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121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Перестановки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122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Размещения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е-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размещение. Обозначение числа размещений. Формула определения числа размещений.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знать и уметь пользоваться формулами для решения комбинаторных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123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Размещения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124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Сочетания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Понятие-сочетание. Обозначение числа сочетаний. Формула числа сочетаний.</w:t>
            </w:r>
          </w:p>
        </w:tc>
        <w:tc>
          <w:tcPr>
            <w:tcW w:w="3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знать и уметь пользоваться формулами для решения комбинаторных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125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Сочетания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lastRenderedPageBreak/>
              <w:t>126</w:t>
            </w:r>
            <w:r w:rsidR="00F97AAE">
              <w:rPr>
                <w:b/>
                <w:bCs/>
                <w:i/>
                <w:iCs/>
                <w:color w:val="333333"/>
                <w:sz w:val="18"/>
                <w:szCs w:val="18"/>
              </w:rPr>
              <w:t>-127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Решение комбинаторных  задач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F97AAE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Решение комбинаторных задач.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Уметь применять формулы при решении комбинаторных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7AAE" w:rsidRDefault="00F97AAE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481B44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12. Начальные сведения из теории вероятностей (3ч + 1ч</w:t>
            </w:r>
            <w:proofErr w:type="gramStart"/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.к</w:t>
            </w:r>
            <w:proofErr w:type="gramEnd"/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/р)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FF7540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12</w:t>
            </w:r>
            <w:r w:rsidR="00FF7540">
              <w:rPr>
                <w:b/>
                <w:bCs/>
                <w:i/>
                <w:iCs/>
                <w:color w:val="333333"/>
                <w:sz w:val="18"/>
                <w:szCs w:val="18"/>
              </w:rPr>
              <w:t>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Относительная частота случайного события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Понятия: случайные события, теория вероятности, частота события, вероятность события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>статистический подход, классический подход Определение относительной частоты события. Понятия: равновозможный исход, благоприятный исход.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Уметь определять относительную частоту события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FF7540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129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Вероятность равновозможных событий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Уметь определять вероятность события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FF7540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130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задач по теории вероятностей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определять количество равновозможных исходов некоторого испытания;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классическое определение вероятности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333333"/>
                <w:sz w:val="18"/>
                <w:szCs w:val="18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FF7540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131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Контрольная работа №11 </w:t>
            </w:r>
            <w:r>
              <w:rPr>
                <w:color w:val="000000"/>
                <w:sz w:val="20"/>
                <w:szCs w:val="20"/>
              </w:rPr>
              <w:t>по теме: «Комбинаторика и теория вероятностей»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Самостоятельное выполнение контрольной работы</w:t>
            </w:r>
          </w:p>
        </w:tc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применять полученные знания по теме в комплексе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215F66">
        <w:trPr>
          <w:gridAfter w:val="4"/>
          <w:wAfter w:w="3418" w:type="dxa"/>
          <w:trHeight w:val="143"/>
        </w:trPr>
        <w:tc>
          <w:tcPr>
            <w:tcW w:w="158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16A2" w:rsidRPr="00B722C4" w:rsidRDefault="00EA16A2" w:rsidP="00B722C4">
            <w:pPr>
              <w:snapToGrid w:val="0"/>
              <w:spacing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  <w:lang w:eastAsia="ar-SA"/>
              </w:rPr>
            </w:pP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Блок 10. Начальные сведения из стереометрии.(8ч). Об аксиомах планиметрии. (2ч)</w:t>
            </w:r>
          </w:p>
          <w:p w:rsidR="00EA16A2" w:rsidRDefault="00EA16A2" w:rsidP="00B722C4">
            <w:pPr>
              <w:suppressAutoHyphens/>
              <w:spacing w:line="276" w:lineRule="auto"/>
              <w:jc w:val="center"/>
              <w:rPr>
                <w:rFonts w:ascii="a_Romanus" w:hAnsi="a_Romanus"/>
                <w:b/>
                <w:bCs/>
                <w:i/>
                <w:iCs/>
                <w:color w:val="800080"/>
                <w:sz w:val="32"/>
                <w:szCs w:val="32"/>
                <w:lang w:eastAsia="ar-SA"/>
              </w:rPr>
            </w:pPr>
            <w:r w:rsidRPr="00B722C4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Цель: дать начальное представление о телах и поверхностях в пространстве; познакомить учащихся с основными формулами для вычисления площадей поверхностей и объемов тел; дать более глубокое представление о системе аксиом планиметрии и аксиоматическом методе</w:t>
            </w:r>
          </w:p>
        </w:tc>
      </w:tr>
      <w:tr w:rsidR="00EA16A2" w:rsidTr="009D7C90">
        <w:trPr>
          <w:gridAfter w:val="4"/>
          <w:wAfter w:w="3418" w:type="dxa"/>
          <w:trHeight w:val="352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92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1. Многогранники (4)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FF7540" w:rsidP="00FF7540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Предмет стереометрии. Многогранник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Понятие: предмет стереометрия, простейшие фигуры  стереометрии, геометрические тела, их поверхности, шар, цилиндр, границы тела, секущая плоскость, сечение.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Многогранни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к(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>тетраэдр, октаэдр), грани, ребра, вершины. Модели многогранников.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Знать и понимать понятие многогранника, виды многогранников, изображение многогранников на плоскости; находить объем правильного многогранника; уметь применять теорию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FF7540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Призма. Параллелепипед.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Понятия: призма, параллельные плоскости, параллельные прямые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 xml:space="preserve"> .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>Н- угольная призма, ее основания, боковые ребра. Прямые и наклонные призмы. Правильные призмы. Параллелепипед. Прямой параллелепипед. Прямоугольный параллелепипед. Свойство диагоналей параллелепипеда.</w:t>
            </w:r>
          </w:p>
        </w:tc>
        <w:tc>
          <w:tcPr>
            <w:tcW w:w="42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F97AAE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FF7540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  <w:r w:rsidR="00FF7540">
              <w:rPr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Объем тела. Свойства прямоугольного параллелепипеда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Понятие объема тела, единицы измерения объема. Основные свойства объема тел. Принцип Кавальери. Свойства прямоугольного параллелепипеда. Измерения параллелепипеда. Объем прямоугольного параллелепипеда. Объем призмы.</w:t>
            </w:r>
          </w:p>
        </w:tc>
        <w:tc>
          <w:tcPr>
            <w:tcW w:w="42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9D7C90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FF7540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  <w:r w:rsidR="00FF7540">
              <w:rPr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Пирамида. Решение задач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Пирамида, ее основание, боковые грани, боковые ребра. Тетраэдр. Объем пирамиды. Решение задач.</w:t>
            </w:r>
          </w:p>
        </w:tc>
        <w:tc>
          <w:tcPr>
            <w:tcW w:w="42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9D7C90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92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Pr="00B722C4" w:rsidRDefault="00EA16A2" w:rsidP="00B722C4">
            <w:pPr>
              <w:suppressAutoHyphens/>
              <w:snapToGrid w:val="0"/>
              <w:spacing w:line="276" w:lineRule="auto"/>
              <w:rPr>
                <w:rFonts w:ascii="Arial" w:hAnsi="Arial" w:cs="Arial"/>
                <w:b/>
                <w:color w:val="000080"/>
                <w:u w:val="single"/>
                <w:lang w:eastAsia="ar-SA"/>
              </w:rPr>
            </w:pPr>
            <w:r w:rsidRPr="00B722C4">
              <w:rPr>
                <w:rFonts w:ascii="Arial" w:hAnsi="Arial" w:cs="Arial"/>
                <w:b/>
                <w:color w:val="000080"/>
                <w:u w:val="single"/>
              </w:rPr>
              <w:t>§ 2. Тела и поверхности вращения (4)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9D7C90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FF7540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</w:t>
            </w:r>
            <w:r w:rsidR="00FF7540">
              <w:rPr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Цилиндр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е-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тела вращения. Цилиндр, его основания, высота, радиус цилиндра, цилиндрическая поверхность, боковая поверхность, образующая цилиндра. Объем цилиндра. Развертка цилиндра. Решение задач на нахождение элементов цилиндра.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Иметь представление о цилиндре.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/>
                <w:color w:val="000000"/>
                <w:sz w:val="20"/>
                <w:szCs w:val="20"/>
              </w:rPr>
              <w:t>Уметь:</w:t>
            </w:r>
            <w:r>
              <w:rPr>
                <w:color w:val="000000"/>
                <w:sz w:val="20"/>
                <w:szCs w:val="20"/>
              </w:rPr>
              <w:t xml:space="preserve"> различать в окружающем мире предметы-цилиндры, выполнять чертежи по условию задачи; </w:t>
            </w:r>
            <w:r>
              <w:rPr>
                <w:rFonts w:eastAsia="MS Mincho"/>
                <w:color w:val="000000"/>
                <w:sz w:val="20"/>
                <w:szCs w:val="20"/>
              </w:rPr>
              <w:t>Знать</w:t>
            </w:r>
            <w:r>
              <w:rPr>
                <w:color w:val="000000"/>
                <w:sz w:val="20"/>
                <w:szCs w:val="20"/>
              </w:rPr>
              <w:t>: формулу площади боковой  поверхности цилиндра и уметь её выводить; используя формулу, вычислять площадь боковой поверхности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FF7540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Конус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Конус, ось конуса, высота конуса, основание конуса, коническая поверхность, боковая поверхность, образующие конуса. Объем конуса. Площадь боковой поверхности конуса. Решение задач.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/>
                <w:color w:val="000000"/>
                <w:sz w:val="20"/>
                <w:szCs w:val="20"/>
              </w:rPr>
              <w:t>Знать:</w:t>
            </w:r>
            <w:r>
              <w:rPr>
                <w:color w:val="000000"/>
                <w:sz w:val="20"/>
                <w:szCs w:val="20"/>
              </w:rPr>
              <w:t xml:space="preserve"> элементы конуса: вершина, ось, образующая, основание.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/>
                <w:color w:val="000000"/>
                <w:sz w:val="20"/>
                <w:szCs w:val="20"/>
              </w:rPr>
              <w:t>Уметь:</w:t>
            </w:r>
            <w:r>
              <w:rPr>
                <w:color w:val="000000"/>
                <w:sz w:val="20"/>
                <w:szCs w:val="20"/>
              </w:rPr>
              <w:t xml:space="preserve"> выполнять построение конуса и его сечения, находить элементы; </w:t>
            </w:r>
            <w:r>
              <w:rPr>
                <w:rFonts w:eastAsia="MS Mincho"/>
                <w:color w:val="000000"/>
                <w:sz w:val="20"/>
                <w:szCs w:val="20"/>
              </w:rPr>
              <w:t>Знать:</w:t>
            </w:r>
            <w:r>
              <w:rPr>
                <w:color w:val="000000"/>
                <w:sz w:val="20"/>
                <w:szCs w:val="20"/>
              </w:rPr>
              <w:t xml:space="preserve"> формулу площади боковой и поверхности конуса, </w:t>
            </w:r>
            <w:r>
              <w:rPr>
                <w:rFonts w:eastAsia="MS Mincho"/>
                <w:color w:val="000000"/>
                <w:sz w:val="20"/>
                <w:szCs w:val="20"/>
              </w:rPr>
              <w:t>Уметь:</w:t>
            </w:r>
            <w:r>
              <w:rPr>
                <w:color w:val="000000"/>
                <w:sz w:val="20"/>
                <w:szCs w:val="20"/>
              </w:rPr>
              <w:t xml:space="preserve"> решать задачи на нахождение площади боковой поверхности конуса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9D7C90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FF7540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Сфера и шар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Сфера, центр сферы, радиус сферы, диаметр сферы. Шар. Объем шара. Площадь сферы. Решение задач.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/>
                <w:color w:val="000000"/>
                <w:sz w:val="20"/>
                <w:szCs w:val="20"/>
              </w:rPr>
              <w:t>Знать:</w:t>
            </w:r>
            <w:r>
              <w:rPr>
                <w:color w:val="000000"/>
                <w:sz w:val="20"/>
                <w:szCs w:val="20"/>
              </w:rPr>
              <w:t xml:space="preserve"> определение сферы и шара, свойство касательной к сфере.</w:t>
            </w:r>
          </w:p>
          <w:p w:rsidR="00EA16A2" w:rsidRDefault="00EA16A2" w:rsidP="00B722C4">
            <w:pP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MS Mincho"/>
                <w:color w:val="000000"/>
                <w:sz w:val="20"/>
                <w:szCs w:val="20"/>
              </w:rPr>
              <w:t>Уметь:</w:t>
            </w:r>
            <w:r>
              <w:rPr>
                <w:color w:val="000000"/>
                <w:sz w:val="20"/>
                <w:szCs w:val="20"/>
              </w:rPr>
              <w:t xml:space="preserve"> определять взаимное расположение плоскости и сферы, решать задачи по теме, </w:t>
            </w:r>
            <w:r>
              <w:rPr>
                <w:rFonts w:eastAsia="MS Mincho"/>
                <w:color w:val="000000"/>
                <w:sz w:val="20"/>
                <w:szCs w:val="20"/>
              </w:rPr>
              <w:t>Знать:</w:t>
            </w:r>
            <w:r>
              <w:rPr>
                <w:color w:val="000000"/>
                <w:sz w:val="20"/>
                <w:szCs w:val="20"/>
              </w:rPr>
              <w:t xml:space="preserve"> формулу площади сферы.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MS Mincho"/>
                <w:color w:val="000000"/>
                <w:sz w:val="20"/>
                <w:szCs w:val="20"/>
              </w:rPr>
              <w:t>Уметь:</w:t>
            </w:r>
            <w:r>
              <w:rPr>
                <w:color w:val="000000"/>
                <w:sz w:val="20"/>
                <w:szCs w:val="20"/>
              </w:rPr>
              <w:t xml:space="preserve"> применять формулу при решении задач на нахождение площади сферы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9D7C90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FF7540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139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Решение задач. Тела и поверхности вращения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Решение задач  по теме «Тела и поверхности вращения»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Уметь применять теорию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FF7540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333333"/>
                <w:sz w:val="18"/>
                <w:szCs w:val="18"/>
                <w:lang w:eastAsia="ar-SA"/>
              </w:rPr>
            </w:pPr>
            <w:r>
              <w:rPr>
                <w:b/>
                <w:bCs/>
                <w:i/>
                <w:iCs/>
                <w:color w:val="333333"/>
                <w:sz w:val="18"/>
                <w:szCs w:val="18"/>
              </w:rPr>
              <w:t>140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Об аксиомах планиметрии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Аксиомы планиметрии. Формулировки 16- </w:t>
            </w:r>
            <w:proofErr w:type="spellStart"/>
            <w:r>
              <w:rPr>
                <w:color w:val="000000"/>
                <w:sz w:val="20"/>
                <w:szCs w:val="20"/>
                <w:lang w:eastAsia="ar-SA"/>
              </w:rPr>
              <w:t>ти</w:t>
            </w:r>
            <w:proofErr w:type="spellEnd"/>
            <w:r>
              <w:rPr>
                <w:color w:val="000000"/>
                <w:sz w:val="20"/>
                <w:szCs w:val="20"/>
                <w:lang w:eastAsia="ar-SA"/>
              </w:rPr>
              <w:t xml:space="preserve"> аксиом. Некоторые сведения о развитии геометрии.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Знать неопределенные понятия и систему аксиом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9D7C90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FF7540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Об аксиомах планиметрии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Знать неопределенные понятия и систему аксиом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215F66">
        <w:trPr>
          <w:gridAfter w:val="4"/>
          <w:wAfter w:w="3418" w:type="dxa"/>
          <w:trHeight w:val="143"/>
        </w:trPr>
        <w:tc>
          <w:tcPr>
            <w:tcW w:w="1587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16A2" w:rsidRPr="00785FC9" w:rsidRDefault="00EA16A2" w:rsidP="00FF7540">
            <w:pPr>
              <w:snapToGrid w:val="0"/>
              <w:spacing w:line="276" w:lineRule="auto"/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  <w:lang w:eastAsia="ar-SA"/>
              </w:rPr>
            </w:pPr>
            <w:r w:rsidRPr="00785FC9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Блок.11. Итоговое повторение. (</w:t>
            </w:r>
            <w:r w:rsidRPr="00785FC9">
              <w:rPr>
                <w:rFonts w:asciiTheme="minorHAnsi" w:hAnsiTheme="minorHAnsi"/>
                <w:b/>
                <w:bCs/>
                <w:i/>
                <w:iCs/>
                <w:color w:val="800080"/>
                <w:sz w:val="20"/>
                <w:szCs w:val="20"/>
              </w:rPr>
              <w:t>2</w:t>
            </w:r>
            <w:r w:rsidR="00FF7540">
              <w:rPr>
                <w:rFonts w:asciiTheme="minorHAnsi" w:hAnsiTheme="minorHAnsi"/>
                <w:b/>
                <w:bCs/>
                <w:i/>
                <w:iCs/>
                <w:color w:val="800080"/>
                <w:sz w:val="20"/>
                <w:szCs w:val="20"/>
              </w:rPr>
              <w:t>7</w:t>
            </w:r>
            <w:r w:rsidRPr="00785FC9">
              <w:rPr>
                <w:rFonts w:ascii="a_Romanus" w:hAnsi="a_Romanus"/>
                <w:b/>
                <w:bCs/>
                <w:i/>
                <w:iCs/>
                <w:color w:val="800080"/>
                <w:sz w:val="20"/>
                <w:szCs w:val="20"/>
              </w:rPr>
              <w:t>ч) Цель: систематизировать теоретические знания учащихся за курс</w:t>
            </w:r>
          </w:p>
        </w:tc>
      </w:tr>
      <w:tr w:rsidR="00EA16A2" w:rsidTr="009D7C90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FF7540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</w:t>
            </w:r>
            <w:r w:rsidR="00FF7540">
              <w:rPr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-143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Графики функций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FF7540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Функции. Формулы функций. Графики функций. Алгоритмы построения графиков известных функций. Построение графиков. Чтение графиков.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-знать алгоритм построения графика функции;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строить графики функции;</w:t>
            </w:r>
          </w:p>
          <w:p w:rsidR="00EA16A2" w:rsidRDefault="00EA16A2" w:rsidP="00B722C4">
            <w:pPr>
              <w:pStyle w:val="a3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по графику определять свойства функции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d"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9D7C90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144-146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Уравнения, неравенства, системы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040333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Уравнения, виды уравнений. Примеры уравнений. Способы решения уравнений. Неравенства, их виды, способы решения неравенств. Системы уравнений и неравенств, их виды, примеры. Способы решения систем уравнений и неравенств. Решение уравнений, неравенств, </w:t>
            </w:r>
            <w:r>
              <w:rPr>
                <w:color w:val="000000"/>
                <w:sz w:val="20"/>
                <w:szCs w:val="20"/>
                <w:lang w:eastAsia="ar-SA"/>
              </w:rPr>
              <w:lastRenderedPageBreak/>
              <w:t xml:space="preserve">систем уравнений и </w:t>
            </w:r>
            <w:proofErr w:type="spellStart"/>
            <w:r>
              <w:rPr>
                <w:color w:val="000000"/>
                <w:sz w:val="20"/>
                <w:szCs w:val="20"/>
                <w:lang w:eastAsia="ar-SA"/>
              </w:rPr>
              <w:t>нер-тв</w:t>
            </w:r>
            <w:proofErr w:type="spellEnd"/>
            <w:r>
              <w:rPr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lastRenderedPageBreak/>
              <w:t>-уметь решать уравнения третьей и четвертой степени с одним неизвестным с помощью разложения на множители и введения вспомогательной переменной;</w:t>
            </w:r>
          </w:p>
          <w:p w:rsidR="00EA16A2" w:rsidRPr="00785FC9" w:rsidRDefault="00EA16A2" w:rsidP="00B722C4">
            <w:pPr>
              <w:spacing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</w:rPr>
              <w:t>-</w:t>
            </w:r>
            <w:r w:rsidRPr="00785FC9">
              <w:rPr>
                <w:iCs/>
                <w:color w:val="000000"/>
                <w:sz w:val="20"/>
                <w:szCs w:val="20"/>
              </w:rPr>
              <w:t xml:space="preserve">уметь решать неравенства методом </w:t>
            </w:r>
            <w:r w:rsidRPr="00785FC9">
              <w:rPr>
                <w:iCs/>
                <w:color w:val="000000"/>
                <w:sz w:val="20"/>
                <w:szCs w:val="20"/>
              </w:rPr>
              <w:lastRenderedPageBreak/>
              <w:t>интервалов;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lang w:eastAsia="ar-SA"/>
              </w:rPr>
            </w:pPr>
            <w:r w:rsidRPr="00785FC9">
              <w:rPr>
                <w:iCs/>
                <w:color w:val="000000"/>
                <w:sz w:val="20"/>
                <w:szCs w:val="20"/>
              </w:rPr>
              <w:t>-уметь решать системы уравнений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147-149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Арифметическая и геометрическая прогрессии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Определения прогрессий, примеры, формулы 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п-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eastAsia="ar-SA"/>
              </w:rPr>
              <w:t>го</w:t>
            </w:r>
            <w:proofErr w:type="spellEnd"/>
            <w:r>
              <w:rPr>
                <w:color w:val="000000"/>
                <w:sz w:val="20"/>
                <w:szCs w:val="20"/>
                <w:lang w:eastAsia="ar-SA"/>
              </w:rPr>
              <w:t xml:space="preserve"> члена, формулы суммы нескольких членов. Решение задач на нахождение членов и суммы нескольких членов </w:t>
            </w:r>
            <w:proofErr w:type="spellStart"/>
            <w:r>
              <w:rPr>
                <w:color w:val="000000"/>
                <w:sz w:val="20"/>
                <w:szCs w:val="20"/>
                <w:lang w:eastAsia="ar-SA"/>
              </w:rPr>
              <w:t>прогресси</w:t>
            </w:r>
            <w:proofErr w:type="spellEnd"/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-знать формулы </w:t>
            </w:r>
            <w:r>
              <w:rPr>
                <w:iCs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iCs/>
                <w:color w:val="000000"/>
                <w:sz w:val="20"/>
                <w:szCs w:val="20"/>
              </w:rPr>
              <w:t xml:space="preserve">-го члена и суммы </w:t>
            </w:r>
            <w:r>
              <w:rPr>
                <w:iCs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iCs/>
                <w:color w:val="000000"/>
                <w:sz w:val="20"/>
                <w:szCs w:val="20"/>
              </w:rPr>
              <w:t xml:space="preserve"> членов арифметической и геометрической прогрессий и уметь их применять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150-151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Элементы комбинаторики и теории вероятностей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е-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комбинаторная задача. Примеры комбинаторных задач. 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Поняти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е-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перестановки. Поняти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е-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факториал. Формула определения числа перестановок. Поняти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е-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размещение. Формула определения числа размещений. Понятие-сочетание Формула числа сочетаний.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Уметь применять формулы при решении комбинаторных задач, определять количество равновозможных исходов некоторого испытания;</w:t>
            </w:r>
          </w:p>
          <w:p w:rsidR="00EA16A2" w:rsidRDefault="00EA16A2" w:rsidP="00B722C4">
            <w:pPr>
              <w:suppressAutoHyphens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-знать классическое определение вероятности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pStyle w:val="a3"/>
              <w:snapToGrid w:val="0"/>
              <w:spacing w:before="0" w:after="0" w:line="276" w:lineRule="auto"/>
              <w:rPr>
                <w:iCs/>
                <w:color w:val="000000"/>
                <w:sz w:val="20"/>
                <w:szCs w:val="20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152-155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Текстовые задачи.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решение текстовых задач.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iCs/>
                <w:color w:val="000000"/>
                <w:sz w:val="20"/>
                <w:szCs w:val="20"/>
              </w:rPr>
              <w:t>-уметь решать задачи с помощью составления систем, составления уравнений, алгебраическим способом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250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Повторение по теме «Начальные геометрические сведения. Параллельные прямые»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Прямая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и отрезок. Луч и угол. Сравнение отрезков и углов. Измерение отрезков и углов. Перпендикулярные прямые. Виды углов. Параллельные прямые, признаки параллельности, аксиомы 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параллельных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прямых.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Решать задачи по теме, делать чертежи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157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Треугольники. Равенство треугольников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Виды треугольников. Признаки равенства треугольников. Формулы площадей треугольника. Сумма углов треугольника. Признаки подобия треугольников. Соотношения между сторонами и углами треугольника.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Уметь применять теоремы синусов, косинусов, признаки подобия, равенства, соотношения между сторонами и углами при решении задач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159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Треугольники. Подобие треугольников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161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Окружность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Окружность, ее элементы. Касательная к окружности. Центральные и вписанные углы. Замечательные точки треугольника. Вписанная и описанная окружность.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Решать задачи, опираясь на свойства касательных к окружности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163-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Четырехугольники. Многоугольники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 Многоугольники. Правильные многоугольники. 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Окружности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 xml:space="preserve"> вписанные и описанные в треугольнике.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Решать задачи, опираясь на свойства четырехугольников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164-166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 xml:space="preserve">Векторы. Метод координат. 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 xml:space="preserve">Координаты вектора. Простейшие задачи в координатах. Уравнения окружности и прямой. </w:t>
            </w: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</w:p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Отображение плоскости на себя. Движение плоскости. Примеры движений (осевая симметрия, центральная симметрия, параллельный перенос, поворот). Действия над векторами.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Проводить операции над векторами.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9D7C90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167-168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Движения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A16A2" w:rsidRDefault="00EA16A2" w:rsidP="00B722C4">
            <w:pPr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040333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Уметь  выполнять отображение плоскости на себ</w:t>
            </w:r>
            <w:proofErr w:type="gramStart"/>
            <w:r>
              <w:rPr>
                <w:color w:val="000000"/>
                <w:sz w:val="20"/>
                <w:szCs w:val="20"/>
                <w:lang w:eastAsia="ar-SA"/>
              </w:rPr>
              <w:t>я(</w:t>
            </w:r>
            <w:proofErr w:type="gramEnd"/>
            <w:r>
              <w:rPr>
                <w:color w:val="000000"/>
                <w:sz w:val="20"/>
                <w:szCs w:val="20"/>
                <w:lang w:eastAsia="ar-SA"/>
              </w:rPr>
              <w:t>осевая симметрия, центральная симметрия, параллельный перенос, поворот). Доказывать движения.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  <w:tr w:rsidR="00EA16A2" w:rsidTr="00777472">
        <w:trPr>
          <w:gridAfter w:val="4"/>
          <w:wAfter w:w="3418" w:type="dxa"/>
          <w:trHeight w:val="143"/>
        </w:trPr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b/>
                <w:bCs/>
                <w:i/>
                <w:iCs/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169-170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b/>
                <w:color w:val="000000"/>
                <w:sz w:val="20"/>
                <w:szCs w:val="20"/>
              </w:rPr>
              <w:t>Контрольная работа № 12.</w:t>
            </w:r>
            <w:r>
              <w:rPr>
                <w:color w:val="000000"/>
                <w:sz w:val="20"/>
                <w:szCs w:val="20"/>
              </w:rPr>
              <w:t xml:space="preserve"> Итоговая работа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Самостоятельное выполнение контрольной работы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</w:rPr>
              <w:t>Уметь применять полученные знания за курс основной школы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6A2" w:rsidRDefault="00EA16A2" w:rsidP="00B722C4">
            <w:pPr>
              <w:suppressAutoHyphens/>
              <w:snapToGrid w:val="0"/>
              <w:spacing w:line="276" w:lineRule="auto"/>
              <w:rPr>
                <w:color w:val="333333"/>
                <w:sz w:val="18"/>
                <w:szCs w:val="18"/>
                <w:lang w:eastAsia="ar-SA"/>
              </w:rPr>
            </w:pPr>
          </w:p>
        </w:tc>
      </w:tr>
    </w:tbl>
    <w:p w:rsidR="000C39DA" w:rsidRDefault="000C39DA" w:rsidP="000C39DA">
      <w:pPr>
        <w:tabs>
          <w:tab w:val="num" w:pos="1418"/>
        </w:tabs>
        <w:rPr>
          <w:i/>
          <w:sz w:val="20"/>
          <w:szCs w:val="20"/>
        </w:rPr>
      </w:pPr>
    </w:p>
    <w:p w:rsidR="008B0383" w:rsidRDefault="008B0383"/>
    <w:sectPr w:rsidR="008B0383" w:rsidSect="00D1571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_Romanus">
    <w:altName w:val="Courier New"/>
    <w:charset w:val="CC"/>
    <w:family w:val="decorative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6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/>
      </w:rPr>
    </w:lvl>
  </w:abstractNum>
  <w:abstractNum w:abstractNumId="4">
    <w:nsid w:val="22E72095"/>
    <w:multiLevelType w:val="hybridMultilevel"/>
    <w:tmpl w:val="37A65A4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5F4809"/>
    <w:multiLevelType w:val="hybridMultilevel"/>
    <w:tmpl w:val="60366E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B06080"/>
    <w:multiLevelType w:val="hybridMultilevel"/>
    <w:tmpl w:val="9FFC12C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401932C5"/>
    <w:multiLevelType w:val="hybridMultilevel"/>
    <w:tmpl w:val="B7E2E4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2F5D60"/>
    <w:multiLevelType w:val="hybridMultilevel"/>
    <w:tmpl w:val="F4C4B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3D09B3"/>
    <w:multiLevelType w:val="hybridMultilevel"/>
    <w:tmpl w:val="A256659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5A1054D3"/>
    <w:multiLevelType w:val="hybridMultilevel"/>
    <w:tmpl w:val="E8CA2A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8275B6"/>
    <w:multiLevelType w:val="hybridMultilevel"/>
    <w:tmpl w:val="284AF6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3A7675"/>
    <w:multiLevelType w:val="hybridMultilevel"/>
    <w:tmpl w:val="6E6CA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5E41D7"/>
    <w:multiLevelType w:val="hybridMultilevel"/>
    <w:tmpl w:val="0A7A5DE2"/>
    <w:lvl w:ilvl="0" w:tplc="0419000F">
      <w:start w:val="1"/>
      <w:numFmt w:val="decimal"/>
      <w:lvlText w:val="%1."/>
      <w:lvlJc w:val="left"/>
      <w:pPr>
        <w:tabs>
          <w:tab w:val="num" w:pos="1386"/>
        </w:tabs>
        <w:ind w:left="1386" w:hanging="360"/>
      </w:pPr>
    </w:lvl>
    <w:lvl w:ilvl="1" w:tplc="04190001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26"/>
        </w:tabs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6"/>
        </w:tabs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6"/>
        </w:tabs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6"/>
        </w:tabs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6"/>
        </w:tabs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6"/>
        </w:tabs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6"/>
        </w:tabs>
        <w:ind w:left="71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3"/>
  </w:num>
  <w:num w:numId="7">
    <w:abstractNumId w:val="6"/>
  </w:num>
  <w:num w:numId="8">
    <w:abstractNumId w:val="9"/>
  </w:num>
  <w:num w:numId="9">
    <w:abstractNumId w:val="5"/>
  </w:num>
  <w:num w:numId="10">
    <w:abstractNumId w:val="12"/>
  </w:num>
  <w:num w:numId="11">
    <w:abstractNumId w:val="8"/>
  </w:num>
  <w:num w:numId="12">
    <w:abstractNumId w:val="11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9DA"/>
    <w:rsid w:val="00040333"/>
    <w:rsid w:val="000C39DA"/>
    <w:rsid w:val="0013368F"/>
    <w:rsid w:val="00215F66"/>
    <w:rsid w:val="002C01AD"/>
    <w:rsid w:val="002F1524"/>
    <w:rsid w:val="003A5C8B"/>
    <w:rsid w:val="003C57B8"/>
    <w:rsid w:val="003E02BC"/>
    <w:rsid w:val="00481B44"/>
    <w:rsid w:val="00535237"/>
    <w:rsid w:val="00592E1D"/>
    <w:rsid w:val="00594177"/>
    <w:rsid w:val="00617815"/>
    <w:rsid w:val="00777472"/>
    <w:rsid w:val="00785FC9"/>
    <w:rsid w:val="007E6D68"/>
    <w:rsid w:val="0080064E"/>
    <w:rsid w:val="008B0383"/>
    <w:rsid w:val="009D7C90"/>
    <w:rsid w:val="00AE60EA"/>
    <w:rsid w:val="00AF1E2E"/>
    <w:rsid w:val="00AF7467"/>
    <w:rsid w:val="00B722C4"/>
    <w:rsid w:val="00BA0C37"/>
    <w:rsid w:val="00D15716"/>
    <w:rsid w:val="00D65C85"/>
    <w:rsid w:val="00EA16A2"/>
    <w:rsid w:val="00F8318C"/>
    <w:rsid w:val="00F97AAE"/>
    <w:rsid w:val="00FB397B"/>
    <w:rsid w:val="00FF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0C39DA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caps/>
      <w:kern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9DA"/>
    <w:rPr>
      <w:rFonts w:ascii="Times New Roman" w:eastAsia="Times New Roman" w:hAnsi="Times New Roman" w:cs="Times New Roman"/>
      <w:b/>
      <w:bCs/>
      <w:caps/>
      <w:kern w:val="32"/>
      <w:sz w:val="24"/>
      <w:szCs w:val="24"/>
      <w:u w:val="single"/>
      <w:lang w:eastAsia="ru-RU"/>
    </w:rPr>
  </w:style>
  <w:style w:type="paragraph" w:styleId="a3">
    <w:name w:val="Normal (Web)"/>
    <w:basedOn w:val="a"/>
    <w:unhideWhenUsed/>
    <w:rsid w:val="000C39DA"/>
    <w:pPr>
      <w:suppressAutoHyphens/>
      <w:spacing w:before="280" w:after="280"/>
    </w:pPr>
    <w:rPr>
      <w:lang w:eastAsia="ar-SA"/>
    </w:rPr>
  </w:style>
  <w:style w:type="character" w:customStyle="1" w:styleId="a4">
    <w:name w:val="Верхний колонтитул Знак"/>
    <w:basedOn w:val="a0"/>
    <w:link w:val="a5"/>
    <w:semiHidden/>
    <w:rsid w:val="000C3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semiHidden/>
    <w:unhideWhenUsed/>
    <w:rsid w:val="000C39DA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0C3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0C3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semiHidden/>
    <w:unhideWhenUsed/>
    <w:rsid w:val="000C39DA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uiPriority w:val="99"/>
    <w:semiHidden/>
    <w:rsid w:val="000C3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9"/>
    <w:semiHidden/>
    <w:rsid w:val="000C39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ody Text"/>
    <w:basedOn w:val="a"/>
    <w:link w:val="a8"/>
    <w:semiHidden/>
    <w:unhideWhenUsed/>
    <w:rsid w:val="000C39DA"/>
    <w:pPr>
      <w:suppressAutoHyphens/>
      <w:spacing w:after="120"/>
    </w:pPr>
    <w:rPr>
      <w:lang w:eastAsia="ar-SA"/>
    </w:rPr>
  </w:style>
  <w:style w:type="character" w:customStyle="1" w:styleId="13">
    <w:name w:val="Основной текст Знак1"/>
    <w:basedOn w:val="a0"/>
    <w:uiPriority w:val="99"/>
    <w:semiHidden/>
    <w:rsid w:val="000C3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39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39D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0C39DA"/>
    <w:pPr>
      <w:spacing w:after="0" w:line="240" w:lineRule="auto"/>
    </w:pPr>
  </w:style>
  <w:style w:type="paragraph" w:styleId="ad">
    <w:name w:val="List Paragraph"/>
    <w:basedOn w:val="a"/>
    <w:qFormat/>
    <w:rsid w:val="000C39DA"/>
    <w:pPr>
      <w:ind w:left="720"/>
      <w:contextualSpacing/>
    </w:pPr>
  </w:style>
  <w:style w:type="paragraph" w:customStyle="1" w:styleId="rptxt1">
    <w:name w:val="rp_txt1"/>
    <w:basedOn w:val="a"/>
    <w:rsid w:val="000C39DA"/>
    <w:pPr>
      <w:suppressAutoHyphens/>
      <w:spacing w:before="280" w:after="280"/>
    </w:pPr>
    <w:rPr>
      <w:rFonts w:ascii="Verdana" w:hAnsi="Verdana"/>
      <w:sz w:val="18"/>
      <w:szCs w:val="18"/>
      <w:lang w:eastAsia="ar-SA"/>
    </w:rPr>
  </w:style>
  <w:style w:type="paragraph" w:customStyle="1" w:styleId="ae">
    <w:name w:val="Заголовок"/>
    <w:basedOn w:val="a"/>
    <w:next w:val="a9"/>
    <w:rsid w:val="000C39DA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14">
    <w:name w:val="Название1"/>
    <w:basedOn w:val="a"/>
    <w:rsid w:val="000C39D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5">
    <w:name w:val="Указатель1"/>
    <w:basedOn w:val="a"/>
    <w:rsid w:val="000C39DA"/>
    <w:pPr>
      <w:suppressLineNumbers/>
      <w:suppressAutoHyphens/>
    </w:pPr>
    <w:rPr>
      <w:rFonts w:cs="Mangal"/>
      <w:lang w:eastAsia="ar-SA"/>
    </w:rPr>
  </w:style>
  <w:style w:type="paragraph" w:customStyle="1" w:styleId="af">
    <w:name w:val="Содержимое таблицы"/>
    <w:basedOn w:val="a"/>
    <w:rsid w:val="000C39DA"/>
    <w:pPr>
      <w:suppressLineNumbers/>
      <w:suppressAutoHyphens/>
    </w:pPr>
    <w:rPr>
      <w:lang w:eastAsia="ar-SA"/>
    </w:rPr>
  </w:style>
  <w:style w:type="paragraph" w:customStyle="1" w:styleId="af0">
    <w:name w:val="Заголовок таблицы"/>
    <w:basedOn w:val="af"/>
    <w:rsid w:val="000C39DA"/>
    <w:pPr>
      <w:jc w:val="center"/>
    </w:pPr>
    <w:rPr>
      <w:b/>
      <w:bCs/>
    </w:rPr>
  </w:style>
  <w:style w:type="character" w:customStyle="1" w:styleId="16">
    <w:name w:val="Основной шрифт абзаца1"/>
    <w:rsid w:val="000C39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0C39DA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caps/>
      <w:kern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9DA"/>
    <w:rPr>
      <w:rFonts w:ascii="Times New Roman" w:eastAsia="Times New Roman" w:hAnsi="Times New Roman" w:cs="Times New Roman"/>
      <w:b/>
      <w:bCs/>
      <w:caps/>
      <w:kern w:val="32"/>
      <w:sz w:val="24"/>
      <w:szCs w:val="24"/>
      <w:u w:val="single"/>
      <w:lang w:eastAsia="ru-RU"/>
    </w:rPr>
  </w:style>
  <w:style w:type="paragraph" w:styleId="a3">
    <w:name w:val="Normal (Web)"/>
    <w:basedOn w:val="a"/>
    <w:unhideWhenUsed/>
    <w:rsid w:val="000C39DA"/>
    <w:pPr>
      <w:suppressAutoHyphens/>
      <w:spacing w:before="280" w:after="280"/>
    </w:pPr>
    <w:rPr>
      <w:lang w:eastAsia="ar-SA"/>
    </w:rPr>
  </w:style>
  <w:style w:type="character" w:customStyle="1" w:styleId="a4">
    <w:name w:val="Верхний колонтитул Знак"/>
    <w:basedOn w:val="a0"/>
    <w:link w:val="a5"/>
    <w:semiHidden/>
    <w:rsid w:val="000C3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semiHidden/>
    <w:unhideWhenUsed/>
    <w:rsid w:val="000C39DA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0C3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semiHidden/>
    <w:rsid w:val="000C3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semiHidden/>
    <w:unhideWhenUsed/>
    <w:rsid w:val="000C39DA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uiPriority w:val="99"/>
    <w:semiHidden/>
    <w:rsid w:val="000C39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9"/>
    <w:semiHidden/>
    <w:rsid w:val="000C39D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ody Text"/>
    <w:basedOn w:val="a"/>
    <w:link w:val="a8"/>
    <w:semiHidden/>
    <w:unhideWhenUsed/>
    <w:rsid w:val="000C39DA"/>
    <w:pPr>
      <w:suppressAutoHyphens/>
      <w:spacing w:after="120"/>
    </w:pPr>
    <w:rPr>
      <w:lang w:eastAsia="ar-SA"/>
    </w:rPr>
  </w:style>
  <w:style w:type="character" w:customStyle="1" w:styleId="13">
    <w:name w:val="Основной текст Знак1"/>
    <w:basedOn w:val="a0"/>
    <w:uiPriority w:val="99"/>
    <w:semiHidden/>
    <w:rsid w:val="000C39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C39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39D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0C39DA"/>
    <w:pPr>
      <w:spacing w:after="0" w:line="240" w:lineRule="auto"/>
    </w:pPr>
  </w:style>
  <w:style w:type="paragraph" w:styleId="ad">
    <w:name w:val="List Paragraph"/>
    <w:basedOn w:val="a"/>
    <w:qFormat/>
    <w:rsid w:val="000C39DA"/>
    <w:pPr>
      <w:ind w:left="720"/>
      <w:contextualSpacing/>
    </w:pPr>
  </w:style>
  <w:style w:type="paragraph" w:customStyle="1" w:styleId="rptxt1">
    <w:name w:val="rp_txt1"/>
    <w:basedOn w:val="a"/>
    <w:rsid w:val="000C39DA"/>
    <w:pPr>
      <w:suppressAutoHyphens/>
      <w:spacing w:before="280" w:after="280"/>
    </w:pPr>
    <w:rPr>
      <w:rFonts w:ascii="Verdana" w:hAnsi="Verdana"/>
      <w:sz w:val="18"/>
      <w:szCs w:val="18"/>
      <w:lang w:eastAsia="ar-SA"/>
    </w:rPr>
  </w:style>
  <w:style w:type="paragraph" w:customStyle="1" w:styleId="ae">
    <w:name w:val="Заголовок"/>
    <w:basedOn w:val="a"/>
    <w:next w:val="a9"/>
    <w:rsid w:val="000C39DA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14">
    <w:name w:val="Название1"/>
    <w:basedOn w:val="a"/>
    <w:rsid w:val="000C39DA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5">
    <w:name w:val="Указатель1"/>
    <w:basedOn w:val="a"/>
    <w:rsid w:val="000C39DA"/>
    <w:pPr>
      <w:suppressLineNumbers/>
      <w:suppressAutoHyphens/>
    </w:pPr>
    <w:rPr>
      <w:rFonts w:cs="Mangal"/>
      <w:lang w:eastAsia="ar-SA"/>
    </w:rPr>
  </w:style>
  <w:style w:type="paragraph" w:customStyle="1" w:styleId="af">
    <w:name w:val="Содержимое таблицы"/>
    <w:basedOn w:val="a"/>
    <w:rsid w:val="000C39DA"/>
    <w:pPr>
      <w:suppressLineNumbers/>
      <w:suppressAutoHyphens/>
    </w:pPr>
    <w:rPr>
      <w:lang w:eastAsia="ar-SA"/>
    </w:rPr>
  </w:style>
  <w:style w:type="paragraph" w:customStyle="1" w:styleId="af0">
    <w:name w:val="Заголовок таблицы"/>
    <w:basedOn w:val="af"/>
    <w:rsid w:val="000C39DA"/>
    <w:pPr>
      <w:jc w:val="center"/>
    </w:pPr>
    <w:rPr>
      <w:b/>
      <w:bCs/>
    </w:rPr>
  </w:style>
  <w:style w:type="character" w:customStyle="1" w:styleId="16">
    <w:name w:val="Основной шрифт абзаца1"/>
    <w:rsid w:val="000C3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68A47-2635-42DA-BAC8-E0FB3DAE8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9189</Words>
  <Characters>52378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"Зотинская СОШ"</Company>
  <LinksUpToDate>false</LinksUpToDate>
  <CharactersWithSpaces>61445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Оля</cp:lastModifiedBy>
  <cp:revision>4</cp:revision>
  <cp:lastPrinted>2013-03-01T13:44:00Z</cp:lastPrinted>
  <dcterms:created xsi:type="dcterms:W3CDTF">2013-09-25T00:27:00Z</dcterms:created>
  <dcterms:modified xsi:type="dcterms:W3CDTF">2014-06-24T06:13:00Z</dcterms:modified>
</cp:coreProperties>
</file>