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  <w:proofErr w:type="gramStart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</w:rPr>
        <w:t>тверждаю</w:t>
      </w: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Зам. директора  по УВР                                                                                                  Директор школы</w:t>
      </w: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Дудина О.А.                                                                     ____________ Трещалов М.Е</w:t>
      </w: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«____»____________ 2013г.                                                                           «____»____________2013г.</w:t>
      </w: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Приказ № _________________</w:t>
      </w: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</w:p>
    <w:p w:rsidR="00BE4E3B" w:rsidRDefault="00BE4E3B" w:rsidP="00BE4E3B">
      <w:pPr>
        <w:spacing w:line="240" w:lineRule="auto"/>
        <w:rPr>
          <w:rFonts w:ascii="Times New Roman" w:hAnsi="Times New Roman" w:cs="Times New Roman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«Зотинская СОШ»</w:t>
      </w: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Рабочая программа</w:t>
      </w: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технологии</w:t>
      </w: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10 - 11 классы</w:t>
      </w: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Краснопеевой Натальи Александровны</w:t>
      </w: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4E3B" w:rsidRPr="002D3E21" w:rsidRDefault="00BE4E3B" w:rsidP="00BE4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 – 2014 учебный год</w:t>
      </w:r>
    </w:p>
    <w:p w:rsidR="00BE4E3B" w:rsidRDefault="00BE4E3B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BE4E3B" w:rsidRDefault="00BE4E3B" w:rsidP="00BE4E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BE4E3B" w:rsidRDefault="00BE4E3B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936B68" w:rsidRPr="00AB10EF" w:rsidRDefault="00936B68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AB10EF">
        <w:rPr>
          <w:rFonts w:ascii="Times New Roman" w:hAnsi="Times New Roman" w:cs="Times New Roman"/>
          <w:b/>
          <w:color w:val="000000"/>
        </w:rPr>
        <w:t>ПОЯСНИТЕЛЬНАЯ ЗАПИСКА</w:t>
      </w:r>
    </w:p>
    <w:p w:rsidR="00D350DC" w:rsidRPr="00AF2F32" w:rsidRDefault="00D350DC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D350DC" w:rsidRPr="00B95A30" w:rsidRDefault="00D350DC" w:rsidP="00AF2F32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>Программа разработана в соответствии с Примерной программой основного общего образования по направлению «Технология»,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</w:t>
      </w:r>
      <w:r w:rsidR="00C6417B">
        <w:rPr>
          <w:rFonts w:ascii="Times New Roman" w:hAnsi="Times New Roman" w:cs="Times New Roman"/>
          <w:color w:val="000000"/>
        </w:rPr>
        <w:t>акцией В. Д. Симоненко (М., 2011</w:t>
      </w:r>
      <w:r w:rsidRPr="00B95A30">
        <w:rPr>
          <w:rFonts w:ascii="Times New Roman" w:hAnsi="Times New Roman" w:cs="Times New Roman"/>
          <w:color w:val="000000"/>
        </w:rPr>
        <w:t xml:space="preserve">). </w:t>
      </w:r>
    </w:p>
    <w:p w:rsidR="00D350DC" w:rsidRPr="00B95A30" w:rsidRDefault="00D350DC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proofErr w:type="gramStart"/>
      <w:r w:rsidRPr="00B95A30">
        <w:rPr>
          <w:rFonts w:ascii="Times New Roman" w:hAnsi="Times New Roman" w:cs="Times New Roman"/>
        </w:rPr>
        <w:t>П</w:t>
      </w:r>
      <w:r w:rsidR="00936B68" w:rsidRPr="00B95A30">
        <w:rPr>
          <w:rFonts w:ascii="Times New Roman" w:hAnsi="Times New Roman" w:cs="Times New Roman"/>
        </w:rPr>
        <w:t xml:space="preserve">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предмета,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связей, логики учебного процесса, возрастных особенностей учащихся. </w:t>
      </w:r>
      <w:proofErr w:type="gramEnd"/>
    </w:p>
    <w:p w:rsidR="00936B68" w:rsidRPr="00B95A30" w:rsidRDefault="00D350DC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>П</w:t>
      </w:r>
      <w:r w:rsidR="00936B68" w:rsidRPr="00B95A30">
        <w:rPr>
          <w:rFonts w:ascii="Times New Roman" w:hAnsi="Times New Roman" w:cs="Times New Roman"/>
          <w:color w:val="000000"/>
        </w:rPr>
        <w:t xml:space="preserve">рограмма составлена с учетом опыта трудовой и технологической деятельности, полученного учащимися при обучении в основной школе. </w:t>
      </w:r>
    </w:p>
    <w:p w:rsidR="00936B68" w:rsidRPr="00B95A30" w:rsidRDefault="00936B68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Основным предназначением образовательной области «Технология» в старшей школе на базовом уровне является: продолжение формирования культуры труда школьника; 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 </w:t>
      </w:r>
    </w:p>
    <w:p w:rsidR="00936B68" w:rsidRPr="00B95A30" w:rsidRDefault="00936B68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>Программа включают в себя также разделы «Производство, труд и технологии», «Технологии проектирования и создания материальных объектов и услуг», «Профессиональное самоопределение и карьера», «Проектная деятельность».</w:t>
      </w:r>
    </w:p>
    <w:p w:rsidR="00936B68" w:rsidRPr="00B95A30" w:rsidRDefault="006262EB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Обучение </w:t>
      </w:r>
      <w:r w:rsidR="00936B68" w:rsidRPr="00B95A30">
        <w:rPr>
          <w:rFonts w:ascii="Times New Roman" w:hAnsi="Times New Roman" w:cs="Times New Roman"/>
          <w:color w:val="000000"/>
        </w:rPr>
        <w:t>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Независимо от направления обучения, содержанием программы по технологии предусматривается изучение материала по следующим сквозным образовательным линиям: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культура и эстетика труда;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получение, обработка, хранение и использование информации;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 xml:space="preserve">основы черчения, графики, дизайна; 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творческая, проектная деятельность;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знакомство с миром профессий, выбор жизненных, профессиональных планов;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влияние технологических процессов на окружающую среду и здоровье человека;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перспективы и социальные последствия развития технологии и техники.</w:t>
      </w:r>
    </w:p>
    <w:p w:rsidR="00936B68" w:rsidRPr="00B95A30" w:rsidRDefault="00936B68" w:rsidP="00AF2F32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Times New Roman" w:hAnsi="Times New Roman" w:cs="Times New Roman"/>
        </w:rPr>
        <w:t>Основными методами обучения являются упражнения, решение прикладных задач, практич</w:t>
      </w:r>
      <w:r w:rsidR="00C76124" w:rsidRPr="00B95A30">
        <w:rPr>
          <w:rFonts w:ascii="Times New Roman" w:hAnsi="Times New Roman" w:cs="Times New Roman"/>
        </w:rPr>
        <w:t xml:space="preserve">еские </w:t>
      </w:r>
      <w:r w:rsidRPr="00B95A30">
        <w:rPr>
          <w:rFonts w:ascii="Times New Roman" w:hAnsi="Times New Roman" w:cs="Times New Roman"/>
        </w:rPr>
        <w:t>работы, моделирова</w:t>
      </w:r>
      <w:r w:rsidR="00C76124" w:rsidRPr="00B95A30">
        <w:rPr>
          <w:rFonts w:ascii="Times New Roman" w:hAnsi="Times New Roman" w:cs="Times New Roman"/>
        </w:rPr>
        <w:t>ние и конструирование</w:t>
      </w:r>
      <w:r w:rsidRPr="00B95A30">
        <w:rPr>
          <w:rFonts w:ascii="Times New Roman" w:hAnsi="Times New Roman" w:cs="Times New Roman"/>
        </w:rPr>
        <w:t xml:space="preserve">. </w:t>
      </w:r>
      <w:r w:rsidRPr="00B95A30">
        <w:rPr>
          <w:rFonts w:ascii="Times New Roman" w:hAnsi="Times New Roman" w:cs="Times New Roman"/>
          <w:color w:val="000000"/>
        </w:rPr>
        <w:t xml:space="preserve">В программе предусмотрено выполнение школьниками </w:t>
      </w:r>
      <w:r w:rsidR="00C76124" w:rsidRPr="00B95A30">
        <w:rPr>
          <w:rFonts w:ascii="Times New Roman" w:hAnsi="Times New Roman" w:cs="Times New Roman"/>
          <w:color w:val="000000"/>
        </w:rPr>
        <w:t>творческих или проектных работ</w:t>
      </w:r>
      <w:r w:rsidRPr="00B95A30">
        <w:rPr>
          <w:rFonts w:ascii="Times New Roman" w:hAnsi="Times New Roman" w:cs="Times New Roman"/>
          <w:color w:val="000000"/>
        </w:rPr>
        <w:t>.</w:t>
      </w:r>
    </w:p>
    <w:p w:rsidR="00936B68" w:rsidRPr="00B95A30" w:rsidRDefault="00936B68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>Основными результатами освоения учащимися образовательной области «Технология» являются: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труда;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овладение трудовыми и технологическими знаниями и умениями, необходимыми для проектирования  и создания продуктов труда в соответствии с их предполагаемыми функциональными и эстетическими свойствами;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 xml:space="preserve">наличие умений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C12AEC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AB10EF" w:rsidRPr="00B95A30" w:rsidRDefault="00AB10EF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</w:p>
    <w:p w:rsidR="00936B68" w:rsidRPr="00B95A30" w:rsidRDefault="00936B68" w:rsidP="00AF2F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color w:val="000000"/>
        </w:rPr>
      </w:pPr>
      <w:r w:rsidRPr="00B95A30">
        <w:rPr>
          <w:rFonts w:ascii="Times New Roman" w:hAnsi="Times New Roman" w:cs="Times New Roman"/>
          <w:i/>
          <w:iCs/>
          <w:color w:val="000000"/>
        </w:rPr>
        <w:t xml:space="preserve">Изучение технологии на базовом уровне направлено на достижение </w:t>
      </w:r>
      <w:r w:rsidRPr="00B95A30">
        <w:rPr>
          <w:rFonts w:ascii="Times New Roman" w:hAnsi="Times New Roman" w:cs="Times New Roman"/>
          <w:b/>
          <w:i/>
          <w:iCs/>
          <w:color w:val="000000"/>
        </w:rPr>
        <w:t>следующих целей: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  <w:b/>
          <w:bCs/>
        </w:rPr>
        <w:t>освоение</w:t>
      </w:r>
      <w:r w:rsidRPr="00B95A30">
        <w:rPr>
          <w:rFonts w:ascii="Times New Roman" w:hAnsi="Times New Roman" w:cs="Times New Roman"/>
        </w:rPr>
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lastRenderedPageBreak/>
        <w:t></w:t>
      </w:r>
      <w:r w:rsidRPr="00B95A30">
        <w:rPr>
          <w:rFonts w:ascii="Times New Roman" w:hAnsi="Times New Roman" w:cs="Times New Roman"/>
          <w:b/>
          <w:bCs/>
        </w:rPr>
        <w:t>овладение</w:t>
      </w:r>
      <w:r w:rsidRPr="00B95A30">
        <w:rPr>
          <w:rFonts w:ascii="Times New Roman" w:hAnsi="Times New Roman" w:cs="Times New Roman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  <w:b/>
          <w:bCs/>
        </w:rPr>
        <w:t>развитие</w:t>
      </w:r>
      <w:r w:rsidRPr="00B95A30">
        <w:rPr>
          <w:rFonts w:ascii="Times New Roman" w:hAnsi="Times New Roman" w:cs="Times New Roman"/>
        </w:rPr>
        <w:t xml:space="preserve">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  <w:b/>
          <w:bCs/>
        </w:rPr>
        <w:t>воспитание</w:t>
      </w:r>
      <w:r w:rsidRPr="00B95A30">
        <w:rPr>
          <w:rFonts w:ascii="Times New Roman" w:hAnsi="Times New Roman" w:cs="Times New Roman"/>
        </w:rPr>
        <w:t xml:space="preserve"> 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:rsidR="00936B68" w:rsidRPr="00B95A30" w:rsidRDefault="00936B68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  <w:b/>
          <w:bCs/>
        </w:rPr>
        <w:t>формирование</w:t>
      </w:r>
      <w:r w:rsidRPr="00B95A30">
        <w:rPr>
          <w:rFonts w:ascii="Times New Roman" w:hAnsi="Times New Roman" w:cs="Times New Roman"/>
        </w:rPr>
        <w:t xml:space="preserve"> готовности и способности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210C3A" w:rsidRPr="00B95A30" w:rsidRDefault="00210C3A" w:rsidP="00AF2F3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</w:p>
    <w:p w:rsidR="0087292C" w:rsidRPr="00B95A30" w:rsidRDefault="00AB10EF" w:rsidP="0087292C">
      <w:pPr>
        <w:autoSpaceDE w:val="0"/>
        <w:autoSpaceDN w:val="0"/>
        <w:adjustRightInd w:val="0"/>
        <w:spacing w:before="60" w:after="0" w:line="240" w:lineRule="auto"/>
        <w:ind w:firstLine="570"/>
        <w:jc w:val="both"/>
        <w:rPr>
          <w:rFonts w:ascii="Times New Roman" w:hAnsi="Times New Roman" w:cs="Times New Roman"/>
        </w:rPr>
      </w:pPr>
      <w:r w:rsidRPr="00B95A30">
        <w:rPr>
          <w:rFonts w:ascii="Times New Roman" w:hAnsi="Times New Roman" w:cs="Times New Roman"/>
        </w:rPr>
        <w:t xml:space="preserve">На изучение </w:t>
      </w:r>
      <w:r w:rsidR="00F271AF">
        <w:rPr>
          <w:rFonts w:ascii="Times New Roman" w:hAnsi="Times New Roman" w:cs="Times New Roman"/>
        </w:rPr>
        <w:t>предмета ТЕХНОЛОГИИ отводится 67</w:t>
      </w:r>
      <w:r w:rsidRPr="00B95A30">
        <w:rPr>
          <w:rFonts w:ascii="Times New Roman" w:hAnsi="Times New Roman" w:cs="Times New Roman"/>
        </w:rPr>
        <w:t xml:space="preserve"> часов, 1 час в неделю. </w:t>
      </w:r>
      <w:r w:rsidR="0046644B">
        <w:rPr>
          <w:rFonts w:ascii="Times New Roman" w:hAnsi="Times New Roman" w:cs="Times New Roman"/>
        </w:rPr>
        <w:t>В</w:t>
      </w:r>
      <w:r w:rsidR="0046644B" w:rsidRPr="00B95A30">
        <w:rPr>
          <w:rFonts w:ascii="Times New Roman" w:hAnsi="Times New Roman" w:cs="Times New Roman"/>
        </w:rPr>
        <w:t xml:space="preserve"> 10</w:t>
      </w:r>
      <w:r w:rsidR="00F56DB1">
        <w:rPr>
          <w:rFonts w:ascii="Times New Roman" w:hAnsi="Times New Roman" w:cs="Times New Roman"/>
        </w:rPr>
        <w:t xml:space="preserve"> классе – 34</w:t>
      </w:r>
      <w:r w:rsidR="00F271AF">
        <w:rPr>
          <w:rFonts w:ascii="Times New Roman" w:hAnsi="Times New Roman" w:cs="Times New Roman"/>
        </w:rPr>
        <w:t xml:space="preserve"> часов,  11 классе – 33</w:t>
      </w:r>
      <w:r w:rsidR="0046644B">
        <w:rPr>
          <w:rFonts w:ascii="Times New Roman" w:hAnsi="Times New Roman" w:cs="Times New Roman"/>
        </w:rPr>
        <w:t xml:space="preserve"> часа</w:t>
      </w:r>
      <w:r w:rsidR="00F56DB1">
        <w:rPr>
          <w:rFonts w:ascii="Times New Roman" w:hAnsi="Times New Roman" w:cs="Times New Roman"/>
        </w:rPr>
        <w:t xml:space="preserve">. </w:t>
      </w:r>
    </w:p>
    <w:p w:rsidR="00AB13A1" w:rsidRPr="00B95A30" w:rsidRDefault="00AB13A1" w:rsidP="0087292C">
      <w:pPr>
        <w:pStyle w:val="a7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95A30">
        <w:rPr>
          <w:rFonts w:ascii="Times New Roman" w:hAnsi="Times New Roman" w:cs="Times New Roman"/>
          <w:color w:val="000000"/>
        </w:rPr>
        <w:t xml:space="preserve">Рабочая программа  </w:t>
      </w:r>
      <w:proofErr w:type="gramStart"/>
      <w:r w:rsidRPr="00B95A30">
        <w:rPr>
          <w:rFonts w:ascii="Times New Roman" w:hAnsi="Times New Roman" w:cs="Times New Roman"/>
          <w:color w:val="000000"/>
        </w:rPr>
        <w:t>ориентирован</w:t>
      </w:r>
      <w:proofErr w:type="gramEnd"/>
      <w:r w:rsidRPr="00B95A30">
        <w:rPr>
          <w:rFonts w:ascii="Times New Roman" w:hAnsi="Times New Roman" w:cs="Times New Roman"/>
          <w:color w:val="000000"/>
        </w:rPr>
        <w:t xml:space="preserve"> на использование учебников:</w:t>
      </w:r>
    </w:p>
    <w:p w:rsidR="00AB13A1" w:rsidRPr="00B95A30" w:rsidRDefault="00AB13A1" w:rsidP="0087292C">
      <w:pPr>
        <w:pStyle w:val="a7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95A30">
        <w:rPr>
          <w:rFonts w:ascii="Times New Roman" w:hAnsi="Times New Roman" w:cs="Times New Roman"/>
        </w:rPr>
        <w:t xml:space="preserve">1. Технология. </w:t>
      </w:r>
      <w:r w:rsidR="00EF4626" w:rsidRPr="00B95A30">
        <w:rPr>
          <w:rFonts w:ascii="Times New Roman" w:hAnsi="Times New Roman" w:cs="Times New Roman"/>
        </w:rPr>
        <w:t>10</w:t>
      </w:r>
      <w:r w:rsidRPr="00B95A30">
        <w:rPr>
          <w:rFonts w:ascii="Times New Roman" w:hAnsi="Times New Roman" w:cs="Times New Roman"/>
        </w:rPr>
        <w:t xml:space="preserve"> класс</w:t>
      </w:r>
      <w:proofErr w:type="gramStart"/>
      <w:r w:rsidRPr="00B95A30">
        <w:rPr>
          <w:rFonts w:ascii="Times New Roman" w:hAnsi="Times New Roman" w:cs="Times New Roman"/>
        </w:rPr>
        <w:t xml:space="preserve"> :</w:t>
      </w:r>
      <w:proofErr w:type="gramEnd"/>
      <w:r w:rsidRPr="00B95A30">
        <w:rPr>
          <w:rFonts w:ascii="Times New Roman" w:hAnsi="Times New Roman" w:cs="Times New Roman"/>
        </w:rPr>
        <w:t xml:space="preserve"> учебник для учащихся общеобразовательных учреж</w:t>
      </w:r>
      <w:r w:rsidR="00EF4626" w:rsidRPr="00B95A30">
        <w:rPr>
          <w:rFonts w:ascii="Times New Roman" w:hAnsi="Times New Roman" w:cs="Times New Roman"/>
        </w:rPr>
        <w:t xml:space="preserve">дений </w:t>
      </w:r>
      <w:r w:rsidRPr="00B95A30">
        <w:rPr>
          <w:rFonts w:ascii="Times New Roman" w:hAnsi="Times New Roman" w:cs="Times New Roman"/>
        </w:rPr>
        <w:t xml:space="preserve"> под ред. В. Д. Симо</w:t>
      </w:r>
      <w:r w:rsidR="00EF4626" w:rsidRPr="00B95A30">
        <w:rPr>
          <w:rFonts w:ascii="Times New Roman" w:hAnsi="Times New Roman" w:cs="Times New Roman"/>
        </w:rPr>
        <w:t>ненко. – М.</w:t>
      </w:r>
      <w:proofErr w:type="gramStart"/>
      <w:r w:rsidR="00EF4626" w:rsidRPr="00B95A30">
        <w:rPr>
          <w:rFonts w:ascii="Times New Roman" w:hAnsi="Times New Roman" w:cs="Times New Roman"/>
        </w:rPr>
        <w:t xml:space="preserve"> :</w:t>
      </w:r>
      <w:proofErr w:type="spellStart"/>
      <w:proofErr w:type="gramEnd"/>
      <w:r w:rsidR="00EF4626" w:rsidRPr="00B95A30">
        <w:rPr>
          <w:rFonts w:ascii="Times New Roman" w:hAnsi="Times New Roman" w:cs="Times New Roman"/>
        </w:rPr>
        <w:t>Вентана-Граф</w:t>
      </w:r>
      <w:proofErr w:type="spellEnd"/>
      <w:r w:rsidR="00EF4626" w:rsidRPr="00B95A30">
        <w:rPr>
          <w:rFonts w:ascii="Times New Roman" w:hAnsi="Times New Roman" w:cs="Times New Roman"/>
        </w:rPr>
        <w:t>, 2007г.</w:t>
      </w:r>
    </w:p>
    <w:p w:rsidR="00AB13A1" w:rsidRPr="00B95A30" w:rsidRDefault="00AB13A1" w:rsidP="0087292C">
      <w:pPr>
        <w:pStyle w:val="a7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95A30">
        <w:rPr>
          <w:rFonts w:ascii="Times New Roman" w:hAnsi="Times New Roman" w:cs="Times New Roman"/>
        </w:rPr>
        <w:t>2. Т</w:t>
      </w:r>
      <w:r w:rsidR="00EF4626" w:rsidRPr="00B95A30">
        <w:rPr>
          <w:rFonts w:ascii="Times New Roman" w:hAnsi="Times New Roman" w:cs="Times New Roman"/>
        </w:rPr>
        <w:t>ехнология. 11</w:t>
      </w:r>
      <w:r w:rsidRPr="00B95A30">
        <w:rPr>
          <w:rFonts w:ascii="Times New Roman" w:hAnsi="Times New Roman" w:cs="Times New Roman"/>
        </w:rPr>
        <w:t xml:space="preserve"> класс</w:t>
      </w:r>
      <w:proofErr w:type="gramStart"/>
      <w:r w:rsidRPr="00B95A30">
        <w:rPr>
          <w:rFonts w:ascii="Times New Roman" w:hAnsi="Times New Roman" w:cs="Times New Roman"/>
        </w:rPr>
        <w:t xml:space="preserve"> :</w:t>
      </w:r>
      <w:proofErr w:type="gramEnd"/>
      <w:r w:rsidRPr="00B95A30">
        <w:rPr>
          <w:rFonts w:ascii="Times New Roman" w:hAnsi="Times New Roman" w:cs="Times New Roman"/>
        </w:rPr>
        <w:t xml:space="preserve"> учебник для учащихся общеобразовательных учреждений под ред. В. Д. Симо</w:t>
      </w:r>
      <w:r w:rsidR="00EF4626" w:rsidRPr="00B95A30">
        <w:rPr>
          <w:rFonts w:ascii="Times New Roman" w:hAnsi="Times New Roman" w:cs="Times New Roman"/>
        </w:rPr>
        <w:t>ненко. – М.</w:t>
      </w:r>
      <w:proofErr w:type="gramStart"/>
      <w:r w:rsidR="00EF4626" w:rsidRPr="00B95A30">
        <w:rPr>
          <w:rFonts w:ascii="Times New Roman" w:hAnsi="Times New Roman" w:cs="Times New Roman"/>
        </w:rPr>
        <w:t xml:space="preserve"> :</w:t>
      </w:r>
      <w:proofErr w:type="spellStart"/>
      <w:proofErr w:type="gramEnd"/>
      <w:r w:rsidR="00EF4626" w:rsidRPr="00B95A30">
        <w:rPr>
          <w:rFonts w:ascii="Times New Roman" w:hAnsi="Times New Roman" w:cs="Times New Roman"/>
        </w:rPr>
        <w:t>Вентана-Граф</w:t>
      </w:r>
      <w:proofErr w:type="spellEnd"/>
      <w:r w:rsidR="00EF4626" w:rsidRPr="00B95A30">
        <w:rPr>
          <w:rFonts w:ascii="Times New Roman" w:hAnsi="Times New Roman" w:cs="Times New Roman"/>
        </w:rPr>
        <w:t>, 2007г</w:t>
      </w:r>
      <w:r w:rsidRPr="00B95A30">
        <w:rPr>
          <w:rFonts w:ascii="Times New Roman" w:hAnsi="Times New Roman" w:cs="Times New Roman"/>
        </w:rPr>
        <w:t>.</w:t>
      </w:r>
    </w:p>
    <w:p w:rsidR="00AB13A1" w:rsidRPr="00B95A30" w:rsidRDefault="00AB13A1" w:rsidP="008729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</w:p>
    <w:p w:rsidR="00686509" w:rsidRPr="00B95A30" w:rsidRDefault="00A40F13" w:rsidP="00AB10EF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B95A30">
        <w:rPr>
          <w:rFonts w:ascii="Times New Roman" w:hAnsi="Times New Roman" w:cs="Times New Roman"/>
          <w:b/>
        </w:rPr>
        <w:t>Содержание учеб</w:t>
      </w:r>
      <w:r w:rsidR="008865F5">
        <w:rPr>
          <w:rFonts w:ascii="Times New Roman" w:hAnsi="Times New Roman" w:cs="Times New Roman"/>
          <w:b/>
        </w:rPr>
        <w:t>ного курса – 67</w:t>
      </w:r>
      <w:bookmarkStart w:id="0" w:name="_GoBack"/>
      <w:bookmarkEnd w:id="0"/>
      <w:r w:rsidRPr="00B95A30">
        <w:rPr>
          <w:rFonts w:ascii="Times New Roman" w:hAnsi="Times New Roman" w:cs="Times New Roman"/>
          <w:b/>
        </w:rPr>
        <w:t xml:space="preserve"> часов</w:t>
      </w:r>
      <w:r w:rsidR="00AB10EF" w:rsidRPr="00B95A30">
        <w:rPr>
          <w:rFonts w:ascii="Times New Roman" w:hAnsi="Times New Roman" w:cs="Times New Roman"/>
          <w:b/>
        </w:rPr>
        <w:t xml:space="preserve"> (10-11 класс)</w:t>
      </w:r>
    </w:p>
    <w:p w:rsidR="00AB10EF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9"/>
        <w:rPr>
          <w:rFonts w:ascii="Times New Roman" w:hAnsi="Times New Roman" w:cs="Times New Roman"/>
        </w:rPr>
      </w:pPr>
      <w:r w:rsidRPr="00B95A30">
        <w:rPr>
          <w:rFonts w:ascii="Times New Roman" w:hAnsi="Times New Roman" w:cs="Times New Roman"/>
          <w:b/>
          <w:bCs/>
        </w:rPr>
        <w:t xml:space="preserve">Технологии и труд как части общечеловеческой культуры 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9"/>
        <w:rPr>
          <w:rFonts w:ascii="Times New Roman" w:hAnsi="Times New Roman" w:cs="Times New Roman"/>
        </w:rPr>
      </w:pPr>
      <w:r w:rsidRPr="00B95A30">
        <w:rPr>
          <w:rFonts w:ascii="Times New Roman" w:hAnsi="Times New Roman" w:cs="Times New Roman"/>
          <w:color w:val="000000"/>
        </w:rPr>
        <w:t xml:space="preserve">Технология как часть общечеловеческой культуры, оказывающая влияние на развитие науки, техники, культуры и общественные отношения. Понятие о технологической культуре. Взаимообусловленность технологий, организации производства и характера труда в различные исторические периоды. Взаимообусловленность технологий, организации производства и характера труда для организаций различных сфер хозяйственной </w:t>
      </w:r>
      <w:proofErr w:type="spellStart"/>
      <w:r w:rsidRPr="00B95A30">
        <w:rPr>
          <w:rFonts w:ascii="Times New Roman" w:hAnsi="Times New Roman" w:cs="Times New Roman"/>
          <w:color w:val="000000"/>
        </w:rPr>
        <w:t>деятельности</w:t>
      </w:r>
      <w:proofErr w:type="gramStart"/>
      <w:r w:rsidRPr="00B95A30">
        <w:rPr>
          <w:rFonts w:ascii="Times New Roman" w:hAnsi="Times New Roman" w:cs="Times New Roman"/>
          <w:color w:val="000000"/>
        </w:rPr>
        <w:t>.О</w:t>
      </w:r>
      <w:proofErr w:type="gramEnd"/>
      <w:r w:rsidRPr="00B95A30">
        <w:rPr>
          <w:rFonts w:ascii="Times New Roman" w:hAnsi="Times New Roman" w:cs="Times New Roman"/>
          <w:color w:val="000000"/>
        </w:rPr>
        <w:t>знакомление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с деятельностью производственного предприятия. Анализ технологий, структуры и организации </w:t>
      </w:r>
      <w:proofErr w:type="spellStart"/>
      <w:r w:rsidRPr="00B95A30">
        <w:rPr>
          <w:rFonts w:ascii="Times New Roman" w:hAnsi="Times New Roman" w:cs="Times New Roman"/>
          <w:color w:val="000000"/>
        </w:rPr>
        <w:t>производства</w:t>
      </w:r>
      <w:proofErr w:type="gramStart"/>
      <w:r w:rsidRPr="00B95A30">
        <w:rPr>
          <w:rFonts w:ascii="Times New Roman" w:hAnsi="Times New Roman" w:cs="Times New Roman"/>
          <w:color w:val="000000"/>
        </w:rPr>
        <w:t>.П</w:t>
      </w:r>
      <w:proofErr w:type="gramEnd"/>
      <w:r w:rsidRPr="00B95A30">
        <w:rPr>
          <w:rFonts w:ascii="Times New Roman" w:hAnsi="Times New Roman" w:cs="Times New Roman"/>
          <w:color w:val="000000"/>
        </w:rPr>
        <w:t>ромышленные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предприятия, предприятия сферы обслуживания, информационные материалы.</w:t>
      </w:r>
    </w:p>
    <w:p w:rsidR="00A40F13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Современные технологии материального производства, серви</w:t>
      </w:r>
      <w:r w:rsidR="00A40F13" w:rsidRPr="00B95A30">
        <w:rPr>
          <w:rFonts w:ascii="Times New Roman" w:hAnsi="Times New Roman" w:cs="Times New Roman"/>
          <w:b/>
          <w:bCs/>
        </w:rPr>
        <w:t xml:space="preserve">са и социальной сферы 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color w:val="000000"/>
        </w:rPr>
        <w:t xml:space="preserve">Взаимовлияние уровня развития науки, техники и технологии и рынка товаров и услуг. Научные открытия, оказавшие значительное </w:t>
      </w:r>
      <w:r w:rsidR="00A40F13" w:rsidRPr="00B95A30">
        <w:rPr>
          <w:rFonts w:ascii="Times New Roman" w:hAnsi="Times New Roman" w:cs="Times New Roman"/>
          <w:color w:val="000000"/>
        </w:rPr>
        <w:t xml:space="preserve">влияние на развитие технологий. </w:t>
      </w:r>
      <w:r w:rsidRPr="00B95A30">
        <w:rPr>
          <w:rFonts w:ascii="Times New Roman" w:hAnsi="Times New Roman" w:cs="Times New Roman"/>
          <w:color w:val="000000"/>
        </w:rPr>
        <w:t xml:space="preserve">Современные технологии сферы бытового обслуживания. Характеристика технологий в здравоохранении, образовании и массовом искусстве и культуре. Сущность социальных и политических </w:t>
      </w:r>
      <w:proofErr w:type="spellStart"/>
      <w:r w:rsidRPr="00B95A30">
        <w:rPr>
          <w:rFonts w:ascii="Times New Roman" w:hAnsi="Times New Roman" w:cs="Times New Roman"/>
          <w:color w:val="000000"/>
        </w:rPr>
        <w:t>технологий</w:t>
      </w:r>
      <w:proofErr w:type="gramStart"/>
      <w:r w:rsidRPr="00B95A30">
        <w:rPr>
          <w:rFonts w:ascii="Times New Roman" w:hAnsi="Times New Roman" w:cs="Times New Roman"/>
          <w:color w:val="000000"/>
        </w:rPr>
        <w:t>.В</w:t>
      </w:r>
      <w:proofErr w:type="gramEnd"/>
      <w:r w:rsidRPr="00B95A30">
        <w:rPr>
          <w:rFonts w:ascii="Times New Roman" w:hAnsi="Times New Roman" w:cs="Times New Roman"/>
          <w:color w:val="000000"/>
        </w:rPr>
        <w:t>озрастание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роли информационных </w:t>
      </w:r>
      <w:proofErr w:type="spellStart"/>
      <w:r w:rsidRPr="00B95A30">
        <w:rPr>
          <w:rFonts w:ascii="Times New Roman" w:hAnsi="Times New Roman" w:cs="Times New Roman"/>
          <w:color w:val="000000"/>
        </w:rPr>
        <w:t>технологий.Ознакомление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с современными технологиями в промышленности, сельском хозяйстве, сфере обслуживания. Подготовка рекомендаций по внедрению новых технологий и оборудования в домашнем хозяйстве, на конкретном рабочем месте или производственном участке.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 xml:space="preserve">Технологическая </w:t>
      </w:r>
      <w:r w:rsidR="00A40F13" w:rsidRPr="00B95A30">
        <w:rPr>
          <w:rFonts w:ascii="Times New Roman" w:hAnsi="Times New Roman" w:cs="Times New Roman"/>
          <w:b/>
          <w:bCs/>
        </w:rPr>
        <w:t xml:space="preserve">культура и культура труда 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Технологическая культура в структуре общей культуры. Технологическая культура общества и технологическая культура производства. Формы проявления технологической культуры в обществе и на </w:t>
      </w:r>
      <w:proofErr w:type="spellStart"/>
      <w:r w:rsidRPr="00B95A30">
        <w:rPr>
          <w:rFonts w:ascii="Times New Roman" w:hAnsi="Times New Roman" w:cs="Times New Roman"/>
          <w:color w:val="000000"/>
        </w:rPr>
        <w:t>производстве</w:t>
      </w:r>
      <w:proofErr w:type="gramStart"/>
      <w:r w:rsidRPr="00B95A30">
        <w:rPr>
          <w:rFonts w:ascii="Times New Roman" w:hAnsi="Times New Roman" w:cs="Times New Roman"/>
          <w:color w:val="000000"/>
        </w:rPr>
        <w:t>.О</w:t>
      </w:r>
      <w:proofErr w:type="gramEnd"/>
      <w:r w:rsidRPr="00B95A30">
        <w:rPr>
          <w:rFonts w:ascii="Times New Roman" w:hAnsi="Times New Roman" w:cs="Times New Roman"/>
          <w:color w:val="000000"/>
        </w:rPr>
        <w:t>сновные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составляющие культуры труда работника. Научная организация как основа культуры труда. Основные направления научной организации труда: разделение и кооперация труда, нормирование труда, совершенствование методов и приемов труда, обеспечение условий труда, рациональная организация рабочего места. Эстетика </w:t>
      </w:r>
      <w:proofErr w:type="spellStart"/>
      <w:r w:rsidRPr="00B95A30">
        <w:rPr>
          <w:rFonts w:ascii="Times New Roman" w:hAnsi="Times New Roman" w:cs="Times New Roman"/>
          <w:color w:val="000000"/>
        </w:rPr>
        <w:t>труда</w:t>
      </w:r>
      <w:proofErr w:type="gramStart"/>
      <w:r w:rsidRPr="00B95A30">
        <w:rPr>
          <w:rFonts w:ascii="Times New Roman" w:hAnsi="Times New Roman" w:cs="Times New Roman"/>
          <w:color w:val="000000"/>
        </w:rPr>
        <w:t>.О</w:t>
      </w:r>
      <w:proofErr w:type="gramEnd"/>
      <w:r w:rsidRPr="00B95A30">
        <w:rPr>
          <w:rFonts w:ascii="Times New Roman" w:hAnsi="Times New Roman" w:cs="Times New Roman"/>
          <w:color w:val="000000"/>
        </w:rPr>
        <w:t>ценка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уровня технологической культуры на предприятии или в организации ближайшего </w:t>
      </w:r>
      <w:proofErr w:type="spellStart"/>
      <w:r w:rsidRPr="00B95A30">
        <w:rPr>
          <w:rFonts w:ascii="Times New Roman" w:hAnsi="Times New Roman" w:cs="Times New Roman"/>
          <w:color w:val="000000"/>
        </w:rPr>
        <w:t>окружения.Характеристика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основных составляющих научной организации труда учащегося.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 xml:space="preserve">Производство и окружающая среда 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lastRenderedPageBreak/>
        <w:t>Хозяйственная деятельность человека как основная причина загрязнения окружающей среды. Основные источники загрязнения атмосферы, почвы и воды. Рациональное размещение производства для снижения экологических последств</w:t>
      </w:r>
      <w:r w:rsidR="00114558" w:rsidRPr="00B95A30">
        <w:rPr>
          <w:rFonts w:ascii="Times New Roman" w:hAnsi="Times New Roman" w:cs="Times New Roman"/>
          <w:color w:val="000000"/>
        </w:rPr>
        <w:t xml:space="preserve">ий хозяйственной деятельности. </w:t>
      </w:r>
      <w:r w:rsidRPr="00B95A30">
        <w:rPr>
          <w:rFonts w:ascii="Times New Roman" w:hAnsi="Times New Roman" w:cs="Times New Roman"/>
          <w:color w:val="000000"/>
        </w:rPr>
        <w:t xml:space="preserve">Способы снижения негативного влияния производства на окружающую среду: применение экологически чистых и безотходных технологий; утилизация </w:t>
      </w:r>
      <w:proofErr w:type="spellStart"/>
      <w:r w:rsidRPr="00B95A30">
        <w:rPr>
          <w:rFonts w:ascii="Times New Roman" w:hAnsi="Times New Roman" w:cs="Times New Roman"/>
          <w:color w:val="000000"/>
        </w:rPr>
        <w:t>отходов</w:t>
      </w:r>
      <w:proofErr w:type="gramStart"/>
      <w:r w:rsidRPr="00B95A30">
        <w:rPr>
          <w:rFonts w:ascii="Times New Roman" w:hAnsi="Times New Roman" w:cs="Times New Roman"/>
          <w:color w:val="000000"/>
        </w:rPr>
        <w:t>.В</w:t>
      </w:r>
      <w:proofErr w:type="gramEnd"/>
      <w:r w:rsidRPr="00B95A30">
        <w:rPr>
          <w:rFonts w:ascii="Times New Roman" w:hAnsi="Times New Roman" w:cs="Times New Roman"/>
          <w:color w:val="000000"/>
        </w:rPr>
        <w:t>ыявление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источников экологического загрязнения окружающей среды. Оценка радиоактивного загрязнения местности и продуктов. Изучение вопросов утилизации отходов. Разработка проектов по использованию или утилизации </w:t>
      </w:r>
      <w:proofErr w:type="spellStart"/>
      <w:r w:rsidRPr="00B95A30">
        <w:rPr>
          <w:rFonts w:ascii="Times New Roman" w:hAnsi="Times New Roman" w:cs="Times New Roman"/>
          <w:color w:val="000000"/>
        </w:rPr>
        <w:t>отходов</w:t>
      </w:r>
      <w:proofErr w:type="gramStart"/>
      <w:r w:rsidRPr="00B95A30">
        <w:rPr>
          <w:rFonts w:ascii="Times New Roman" w:hAnsi="Times New Roman" w:cs="Times New Roman"/>
          <w:color w:val="000000"/>
        </w:rPr>
        <w:t>.О</w:t>
      </w:r>
      <w:proofErr w:type="gramEnd"/>
      <w:r w:rsidRPr="00B95A30">
        <w:rPr>
          <w:rFonts w:ascii="Times New Roman" w:hAnsi="Times New Roman" w:cs="Times New Roman"/>
          <w:color w:val="000000"/>
        </w:rPr>
        <w:t>кружающая</w:t>
      </w:r>
      <w:proofErr w:type="spellEnd"/>
      <w:r w:rsidR="00114558" w:rsidRPr="00B95A30">
        <w:rPr>
          <w:rFonts w:ascii="Times New Roman" w:hAnsi="Times New Roman" w:cs="Times New Roman"/>
          <w:color w:val="000000"/>
        </w:rPr>
        <w:t xml:space="preserve"> среда в классе, школе, поселке</w:t>
      </w:r>
      <w:r w:rsidRPr="00B95A30">
        <w:rPr>
          <w:rFonts w:ascii="Times New Roman" w:hAnsi="Times New Roman" w:cs="Times New Roman"/>
          <w:color w:val="000000"/>
        </w:rPr>
        <w:t>. Изделия с применением отходов производства или бытовых отходов.</w:t>
      </w:r>
    </w:p>
    <w:p w:rsidR="00114558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 xml:space="preserve">Рынок </w:t>
      </w:r>
      <w:r w:rsidR="00114558" w:rsidRPr="00B95A30">
        <w:rPr>
          <w:rFonts w:ascii="Times New Roman" w:hAnsi="Times New Roman" w:cs="Times New Roman"/>
          <w:b/>
          <w:bCs/>
        </w:rPr>
        <w:t>потребительских товаров и услуг</w:t>
      </w:r>
    </w:p>
    <w:p w:rsidR="00114558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color w:val="000000"/>
        </w:rPr>
        <w:t xml:space="preserve">Особенности рынка потребительских товаров и услуг. Субъекты рынка товаров и услуг. Законодательные и нормативные акты, регулирующие отношения продавца и покупателя. Основные положения законодательства о правах потребителя и </w:t>
      </w:r>
      <w:proofErr w:type="spellStart"/>
      <w:r w:rsidRPr="00B95A30">
        <w:rPr>
          <w:rFonts w:ascii="Times New Roman" w:hAnsi="Times New Roman" w:cs="Times New Roman"/>
          <w:color w:val="000000"/>
        </w:rPr>
        <w:t>производителя</w:t>
      </w:r>
      <w:proofErr w:type="gramStart"/>
      <w:r w:rsidRPr="00B95A30">
        <w:rPr>
          <w:rFonts w:ascii="Times New Roman" w:hAnsi="Times New Roman" w:cs="Times New Roman"/>
          <w:color w:val="000000"/>
        </w:rPr>
        <w:t>.С</w:t>
      </w:r>
      <w:proofErr w:type="gramEnd"/>
      <w:r w:rsidRPr="00B95A30">
        <w:rPr>
          <w:rFonts w:ascii="Times New Roman" w:hAnsi="Times New Roman" w:cs="Times New Roman"/>
          <w:color w:val="000000"/>
        </w:rPr>
        <w:t>ертификация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изделий и услуг. Маркировка продовольственных и промышленных товаров. Потребительские качества продовольственных и промышленных товаров. Методы оценки потребительских качеств товаров и услуг. Правила приобретения и возврата </w:t>
      </w:r>
      <w:proofErr w:type="spellStart"/>
      <w:r w:rsidRPr="00B95A30">
        <w:rPr>
          <w:rFonts w:ascii="Times New Roman" w:hAnsi="Times New Roman" w:cs="Times New Roman"/>
          <w:color w:val="000000"/>
        </w:rPr>
        <w:t>товаров</w:t>
      </w:r>
      <w:proofErr w:type="gramStart"/>
      <w:r w:rsidRPr="00B95A30">
        <w:rPr>
          <w:rFonts w:ascii="Times New Roman" w:hAnsi="Times New Roman" w:cs="Times New Roman"/>
          <w:color w:val="000000"/>
        </w:rPr>
        <w:t>.Э</w:t>
      </w:r>
      <w:proofErr w:type="gramEnd"/>
      <w:r w:rsidRPr="00B95A30">
        <w:rPr>
          <w:rFonts w:ascii="Times New Roman" w:hAnsi="Times New Roman" w:cs="Times New Roman"/>
          <w:color w:val="000000"/>
        </w:rPr>
        <w:t>лектронная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коммерция в системе </w:t>
      </w:r>
      <w:proofErr w:type="spellStart"/>
      <w:r w:rsidRPr="00B95A30">
        <w:rPr>
          <w:rFonts w:ascii="Times New Roman" w:hAnsi="Times New Roman" w:cs="Times New Roman"/>
          <w:color w:val="000000"/>
        </w:rPr>
        <w:t>Интернета.Значение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страхования в современном обществе. Виды страхования. Обязательное страх</w:t>
      </w:r>
      <w:r w:rsidR="00114558" w:rsidRPr="00B95A30">
        <w:rPr>
          <w:rFonts w:ascii="Times New Roman" w:hAnsi="Times New Roman" w:cs="Times New Roman"/>
          <w:color w:val="000000"/>
        </w:rPr>
        <w:t>ование. Развитие системы страхо</w:t>
      </w:r>
      <w:r w:rsidRPr="00B95A30">
        <w:rPr>
          <w:rFonts w:ascii="Times New Roman" w:hAnsi="Times New Roman" w:cs="Times New Roman"/>
          <w:color w:val="000000"/>
        </w:rPr>
        <w:t xml:space="preserve">вания в России. Страхование при выезде за пределы России. Страхование жизни и имущества. Выбор страховой </w:t>
      </w:r>
      <w:proofErr w:type="spellStart"/>
      <w:r w:rsidRPr="00B95A30">
        <w:rPr>
          <w:rFonts w:ascii="Times New Roman" w:hAnsi="Times New Roman" w:cs="Times New Roman"/>
          <w:color w:val="000000"/>
        </w:rPr>
        <w:t>компании</w:t>
      </w:r>
      <w:proofErr w:type="gramStart"/>
      <w:r w:rsidRPr="00B95A30">
        <w:rPr>
          <w:rFonts w:ascii="Times New Roman" w:hAnsi="Times New Roman" w:cs="Times New Roman"/>
          <w:color w:val="000000"/>
        </w:rPr>
        <w:t>.О</w:t>
      </w:r>
      <w:proofErr w:type="gramEnd"/>
      <w:r w:rsidRPr="00B95A30">
        <w:rPr>
          <w:rFonts w:ascii="Times New Roman" w:hAnsi="Times New Roman" w:cs="Times New Roman"/>
          <w:color w:val="000000"/>
        </w:rPr>
        <w:t>знакомление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с основными положениями закона об охране прав потребителей. Чтение маркировки различных  товаров. Изучение рынка товаров и услуг в </w:t>
      </w:r>
      <w:proofErr w:type="spellStart"/>
      <w:r w:rsidRPr="00B95A30">
        <w:rPr>
          <w:rFonts w:ascii="Times New Roman" w:hAnsi="Times New Roman" w:cs="Times New Roman"/>
          <w:color w:val="000000"/>
        </w:rPr>
        <w:t>Интернете</w:t>
      </w:r>
      <w:proofErr w:type="gramStart"/>
      <w:r w:rsidRPr="00B95A30">
        <w:rPr>
          <w:rFonts w:ascii="Times New Roman" w:hAnsi="Times New Roman" w:cs="Times New Roman"/>
          <w:color w:val="000000"/>
        </w:rPr>
        <w:t>.</w:t>
      </w:r>
      <w:r w:rsidR="00114558" w:rsidRPr="00B95A30">
        <w:rPr>
          <w:rFonts w:ascii="Times New Roman" w:hAnsi="Times New Roman" w:cs="Times New Roman"/>
          <w:color w:val="000000"/>
        </w:rPr>
        <w:t>Э</w:t>
      </w:r>
      <w:proofErr w:type="gramEnd"/>
      <w:r w:rsidRPr="00B95A30">
        <w:rPr>
          <w:rFonts w:ascii="Times New Roman" w:hAnsi="Times New Roman" w:cs="Times New Roman"/>
          <w:color w:val="000000"/>
        </w:rPr>
        <w:t>тикетки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различных товаров. Информация в сети Интернета.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Проектирование в проф</w:t>
      </w:r>
      <w:r w:rsidR="00114558" w:rsidRPr="00B95A30">
        <w:rPr>
          <w:rFonts w:ascii="Times New Roman" w:hAnsi="Times New Roman" w:cs="Times New Roman"/>
          <w:b/>
          <w:bCs/>
        </w:rPr>
        <w:t>ессиональной деятельности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Значение инновационной деятельности предприятия в условиях конкуренции. Инновационные продукты и технологии. 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документация. Роль экспериментальных исследований в </w:t>
      </w:r>
      <w:proofErr w:type="spellStart"/>
      <w:r w:rsidRPr="00B95A30">
        <w:rPr>
          <w:rFonts w:ascii="Times New Roman" w:hAnsi="Times New Roman" w:cs="Times New Roman"/>
          <w:color w:val="000000"/>
        </w:rPr>
        <w:t>проектировании</w:t>
      </w:r>
      <w:proofErr w:type="gramStart"/>
      <w:r w:rsidRPr="00B95A30">
        <w:rPr>
          <w:rFonts w:ascii="Times New Roman" w:hAnsi="Times New Roman" w:cs="Times New Roman"/>
          <w:color w:val="000000"/>
        </w:rPr>
        <w:t>.</w:t>
      </w:r>
      <w:r w:rsidR="00114558" w:rsidRPr="00B95A30">
        <w:rPr>
          <w:rFonts w:ascii="Times New Roman" w:hAnsi="Times New Roman" w:cs="Times New Roman"/>
          <w:iCs/>
          <w:color w:val="000000"/>
        </w:rPr>
        <w:t>О</w:t>
      </w:r>
      <w:proofErr w:type="gramEnd"/>
      <w:r w:rsidRPr="00B95A30">
        <w:rPr>
          <w:rFonts w:ascii="Times New Roman" w:hAnsi="Times New Roman" w:cs="Times New Roman"/>
          <w:color w:val="000000"/>
        </w:rPr>
        <w:t>пределение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возможных направлений инновационной деятельности в рамках образовательного учреждения или для удовлетворения собственных </w:t>
      </w:r>
      <w:proofErr w:type="spellStart"/>
      <w:r w:rsidRPr="00B95A30">
        <w:rPr>
          <w:rFonts w:ascii="Times New Roman" w:hAnsi="Times New Roman" w:cs="Times New Roman"/>
          <w:color w:val="000000"/>
        </w:rPr>
        <w:t>потребностей.Объекты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инновационной деятельности: оборудование, инструменты, интерьер, одежда и др.</w:t>
      </w:r>
    </w:p>
    <w:p w:rsidR="00114558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Информационное обеспечение процесса проектирования. Определение потребительс</w:t>
      </w:r>
      <w:r w:rsidR="00114558" w:rsidRPr="00B95A30">
        <w:rPr>
          <w:rFonts w:ascii="Times New Roman" w:hAnsi="Times New Roman" w:cs="Times New Roman"/>
          <w:b/>
          <w:bCs/>
        </w:rPr>
        <w:t>ких качеств объекта труда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color w:val="000000"/>
        </w:rPr>
        <w:t xml:space="preserve">Определение цели проектирования. Источники информации для разработки: специальная и учебная литература, электронные источники информации, экспериментальные данные, результаты моделирования. Методы сбора и систематизации информации. Источники научной и технической информации. Оценка достоверности информации. Эксперимент как способ получения новой информации. Способы хранения информации. Проблемы хранения информации на электронных </w:t>
      </w:r>
      <w:proofErr w:type="spellStart"/>
      <w:r w:rsidRPr="00B95A30">
        <w:rPr>
          <w:rFonts w:ascii="Times New Roman" w:hAnsi="Times New Roman" w:cs="Times New Roman"/>
          <w:color w:val="000000"/>
        </w:rPr>
        <w:t>носителях</w:t>
      </w:r>
      <w:proofErr w:type="gramStart"/>
      <w:r w:rsidRPr="00B95A30">
        <w:rPr>
          <w:rFonts w:ascii="Times New Roman" w:hAnsi="Times New Roman" w:cs="Times New Roman"/>
          <w:color w:val="000000"/>
        </w:rPr>
        <w:t>.И</w:t>
      </w:r>
      <w:proofErr w:type="gramEnd"/>
      <w:r w:rsidRPr="00B95A30">
        <w:rPr>
          <w:rFonts w:ascii="Times New Roman" w:hAnsi="Times New Roman" w:cs="Times New Roman"/>
          <w:color w:val="000000"/>
        </w:rPr>
        <w:t>спользование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опросов для определения потребительских качеств инновационных продуктов. Бизнес-план как способ экономического обоснования проекта. Технические требования и экономические показатели. Стадии и этапы разработки. Порядок контроля и </w:t>
      </w:r>
      <w:proofErr w:type="spellStart"/>
      <w:r w:rsidRPr="00B95A30">
        <w:rPr>
          <w:rFonts w:ascii="Times New Roman" w:hAnsi="Times New Roman" w:cs="Times New Roman"/>
          <w:color w:val="000000"/>
        </w:rPr>
        <w:t>приемки</w:t>
      </w:r>
      <w:proofErr w:type="gramStart"/>
      <w:r w:rsidRPr="00B95A30">
        <w:rPr>
          <w:rFonts w:ascii="Times New Roman" w:hAnsi="Times New Roman" w:cs="Times New Roman"/>
          <w:color w:val="000000"/>
        </w:rPr>
        <w:t>.П</w:t>
      </w:r>
      <w:proofErr w:type="gramEnd"/>
      <w:r w:rsidRPr="00B95A30">
        <w:rPr>
          <w:rFonts w:ascii="Times New Roman" w:hAnsi="Times New Roman" w:cs="Times New Roman"/>
          <w:color w:val="000000"/>
        </w:rPr>
        <w:t>роведение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опросов и анкетирования. Моделирование объектов. Определение требований и ограничений к объекту проектирования.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Нормативные документы и их роль в проектировани</w:t>
      </w:r>
      <w:r w:rsidR="00114558" w:rsidRPr="00B95A30">
        <w:rPr>
          <w:rFonts w:ascii="Times New Roman" w:hAnsi="Times New Roman" w:cs="Times New Roman"/>
          <w:b/>
          <w:bCs/>
        </w:rPr>
        <w:t>и. Проектная документация</w:t>
      </w:r>
    </w:p>
    <w:p w:rsidR="00114558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>Виды нормативной документации, используемой при проектировании. Унификация и стандартизация как средство снижения затрат на проектирование и производство. Учет требований безопасности при проектировании. Состав проектной документации. Согласование проектной документации (на примере перепланировки квартиры).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Введение в психологию тв</w:t>
      </w:r>
      <w:r w:rsidR="00114558" w:rsidRPr="00B95A30">
        <w:rPr>
          <w:rFonts w:ascii="Times New Roman" w:hAnsi="Times New Roman" w:cs="Times New Roman"/>
          <w:b/>
          <w:bCs/>
        </w:rPr>
        <w:t>орческой деятельности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Виды творческой деятельности. Влияние творческой деятельности на развитие качеств личности. Понятие о психологии творческой деятельности. Роль подсознания. «Психолого-познавательный барьер». Пути преодоления «психолого-познавательного барьера». Раскрепощение мышления. Этапы решения творческой задачи. Виды упражнений для развития творческих способностей и повышения эффективности </w:t>
      </w:r>
      <w:r w:rsidRPr="00B95A30">
        <w:rPr>
          <w:rFonts w:ascii="Times New Roman" w:hAnsi="Times New Roman" w:cs="Times New Roman"/>
          <w:color w:val="000000"/>
        </w:rPr>
        <w:lastRenderedPageBreak/>
        <w:t>творческой деятельности.</w:t>
      </w:r>
      <w:r w:rsidR="00114558" w:rsidRPr="00B95A30">
        <w:rPr>
          <w:rFonts w:ascii="Times New Roman" w:hAnsi="Times New Roman" w:cs="Times New Roman"/>
          <w:color w:val="000000"/>
        </w:rPr>
        <w:t xml:space="preserve"> В</w:t>
      </w:r>
      <w:r w:rsidRPr="00B95A30">
        <w:rPr>
          <w:rFonts w:ascii="Times New Roman" w:hAnsi="Times New Roman" w:cs="Times New Roman"/>
          <w:color w:val="000000"/>
        </w:rPr>
        <w:t xml:space="preserve">ыполнение упражнений на развитие ассоциативного мышления, поиск </w:t>
      </w:r>
      <w:proofErr w:type="spellStart"/>
      <w:r w:rsidRPr="00B95A30">
        <w:rPr>
          <w:rFonts w:ascii="Times New Roman" w:hAnsi="Times New Roman" w:cs="Times New Roman"/>
          <w:color w:val="000000"/>
        </w:rPr>
        <w:t>аналогий</w:t>
      </w:r>
      <w:proofErr w:type="gramStart"/>
      <w:r w:rsidRPr="00B95A30">
        <w:rPr>
          <w:rFonts w:ascii="Times New Roman" w:hAnsi="Times New Roman" w:cs="Times New Roman"/>
          <w:color w:val="000000"/>
        </w:rPr>
        <w:t>.Т</w:t>
      </w:r>
      <w:proofErr w:type="gramEnd"/>
      <w:r w:rsidRPr="00B95A30">
        <w:rPr>
          <w:rFonts w:ascii="Times New Roman" w:hAnsi="Times New Roman" w:cs="Times New Roman"/>
          <w:color w:val="000000"/>
        </w:rPr>
        <w:t>ворческие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задания, связанные с про</w:t>
      </w:r>
      <w:r w:rsidR="00114558" w:rsidRPr="00B95A30">
        <w:rPr>
          <w:rFonts w:ascii="Times New Roman" w:hAnsi="Times New Roman" w:cs="Times New Roman"/>
          <w:color w:val="000000"/>
        </w:rPr>
        <w:t>ектной деятельностью школьников.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Интуитивные и алгори</w:t>
      </w:r>
      <w:r w:rsidR="00114558" w:rsidRPr="00B95A30">
        <w:rPr>
          <w:rFonts w:ascii="Times New Roman" w:hAnsi="Times New Roman" w:cs="Times New Roman"/>
          <w:b/>
          <w:bCs/>
        </w:rPr>
        <w:t>тмические методы поиска решений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Выбор целей в поисковой деятельности. Значение этапа постановки задачи. Способы повышения творческой активности личности. Преодоление стереотипов. Ассоциативное мышление. Цели и правила проведения мозгового штурма (мозговой атаки). Эвристические приемы решения практических задач. Метод фокальных объектов. Алгоритмические методы поиска решений. Морфологический анализ. </w:t>
      </w:r>
      <w:r w:rsidR="00546F18" w:rsidRPr="00B95A30">
        <w:rPr>
          <w:rFonts w:ascii="Times New Roman" w:hAnsi="Times New Roman" w:cs="Times New Roman"/>
          <w:color w:val="000000"/>
        </w:rPr>
        <w:t>П</w:t>
      </w:r>
      <w:r w:rsidRPr="00B95A30">
        <w:rPr>
          <w:rFonts w:ascii="Times New Roman" w:hAnsi="Times New Roman" w:cs="Times New Roman"/>
          <w:color w:val="000000"/>
        </w:rPr>
        <w:t xml:space="preserve">рименение интуитивных и алгоритмических методов поиска решений для нахождения различных </w:t>
      </w:r>
      <w:proofErr w:type="gramStart"/>
      <w:r w:rsidRPr="00B95A30">
        <w:rPr>
          <w:rFonts w:ascii="Times New Roman" w:hAnsi="Times New Roman" w:cs="Times New Roman"/>
          <w:color w:val="000000"/>
        </w:rPr>
        <w:t>вариантов</w:t>
      </w:r>
      <w:proofErr w:type="gramEnd"/>
      <w:r w:rsidRPr="00B95A30">
        <w:rPr>
          <w:rFonts w:ascii="Times New Roman" w:hAnsi="Times New Roman" w:cs="Times New Roman"/>
          <w:color w:val="000000"/>
        </w:rPr>
        <w:t xml:space="preserve"> выполняемых школьниками проектов.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Анализ результат</w:t>
      </w:r>
      <w:r w:rsidR="00546F18" w:rsidRPr="00B95A30">
        <w:rPr>
          <w:rFonts w:ascii="Times New Roman" w:hAnsi="Times New Roman" w:cs="Times New Roman"/>
          <w:b/>
          <w:bCs/>
        </w:rPr>
        <w:t>ов проектной деятельности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Методы оценки качества материального объекта или услуги, технологического процесса и результатов проектной деятельности. Экспертная оценка. 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 xml:space="preserve">Презентация результатов проектной деятельности </w:t>
      </w:r>
    </w:p>
    <w:p w:rsidR="00686509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FF0000"/>
        </w:rPr>
      </w:pPr>
      <w:r w:rsidRPr="00B95A30">
        <w:rPr>
          <w:rFonts w:ascii="Times New Roman" w:hAnsi="Times New Roman" w:cs="Times New Roman"/>
          <w:color w:val="000000"/>
        </w:rPr>
        <w:t xml:space="preserve">Определение целей презентации. Выбор формы презентации. Особенности восприятия вербальной и визуальной информации. Методы подачи информации при </w:t>
      </w:r>
      <w:proofErr w:type="spellStart"/>
      <w:r w:rsidRPr="00B95A30">
        <w:rPr>
          <w:rFonts w:ascii="Times New Roman" w:hAnsi="Times New Roman" w:cs="Times New Roman"/>
          <w:color w:val="000000"/>
        </w:rPr>
        <w:t>презентации</w:t>
      </w:r>
      <w:proofErr w:type="gramStart"/>
      <w:r w:rsidRPr="00B95A30">
        <w:rPr>
          <w:rFonts w:ascii="Times New Roman" w:hAnsi="Times New Roman" w:cs="Times New Roman"/>
          <w:color w:val="000000"/>
        </w:rPr>
        <w:t>.П</w:t>
      </w:r>
      <w:proofErr w:type="gramEnd"/>
      <w:r w:rsidRPr="00B95A30">
        <w:rPr>
          <w:rFonts w:ascii="Times New Roman" w:hAnsi="Times New Roman" w:cs="Times New Roman"/>
          <w:color w:val="000000"/>
        </w:rPr>
        <w:t>одготовка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различных форм презентации результатов собственной проектной деятельности. Компьютерная </w:t>
      </w:r>
      <w:proofErr w:type="spellStart"/>
      <w:r w:rsidRPr="00B95A30">
        <w:rPr>
          <w:rFonts w:ascii="Times New Roman" w:hAnsi="Times New Roman" w:cs="Times New Roman"/>
          <w:color w:val="000000"/>
        </w:rPr>
        <w:t>презентация</w:t>
      </w:r>
      <w:proofErr w:type="gramStart"/>
      <w:r w:rsidRPr="00B95A30">
        <w:rPr>
          <w:rFonts w:ascii="Times New Roman" w:hAnsi="Times New Roman" w:cs="Times New Roman"/>
          <w:color w:val="000000"/>
        </w:rPr>
        <w:t>.</w:t>
      </w:r>
      <w:r w:rsidR="00686509" w:rsidRPr="00B95A30">
        <w:rPr>
          <w:rFonts w:ascii="Times New Roman" w:hAnsi="Times New Roman" w:cs="Times New Roman"/>
        </w:rPr>
        <w:t>И</w:t>
      </w:r>
      <w:proofErr w:type="gramEnd"/>
      <w:r w:rsidR="00686509" w:rsidRPr="00B95A30">
        <w:rPr>
          <w:rFonts w:ascii="Times New Roman" w:hAnsi="Times New Roman" w:cs="Times New Roman"/>
        </w:rPr>
        <w:t>спользование</w:t>
      </w:r>
      <w:proofErr w:type="spellEnd"/>
      <w:r w:rsidR="00686509" w:rsidRPr="00B95A30">
        <w:rPr>
          <w:rFonts w:ascii="Times New Roman" w:hAnsi="Times New Roman" w:cs="Times New Roman"/>
        </w:rPr>
        <w:t xml:space="preserve"> технических средств в процессе презентации. Организация взаимодействия участников презентации. </w:t>
      </w:r>
    </w:p>
    <w:p w:rsidR="00B6366B" w:rsidRPr="00B95A30" w:rsidRDefault="00546F18" w:rsidP="00AB10E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 xml:space="preserve">Организация производства. </w:t>
      </w:r>
      <w:r w:rsidR="00B6366B" w:rsidRPr="00B95A30">
        <w:rPr>
          <w:rFonts w:ascii="Times New Roman" w:hAnsi="Times New Roman" w:cs="Times New Roman"/>
          <w:b/>
          <w:bCs/>
        </w:rPr>
        <w:t>Стру</w:t>
      </w:r>
      <w:r w:rsidRPr="00B95A30">
        <w:rPr>
          <w:rFonts w:ascii="Times New Roman" w:hAnsi="Times New Roman" w:cs="Times New Roman"/>
          <w:b/>
          <w:bCs/>
        </w:rPr>
        <w:t>ктура современного производства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Сферы профессиональной деятельности: сфера материального производства и непроизводственная сфера. Представление об организации производства: сферы производства, отрасли, объединения, комплексы и предприятия. Виды предприятий и их объединений. Юридический статус современных предприятий в соответствии с формами собственности на средства производства: государственные, кооперативные, частные, открытые и закрытые акционерные общества, холдинги. Цели и функции производственных предприятий и предприятий сервиса. Формы руководства предприятиями. Отрасли производства, занимающие ведущее место в регионе. Перспективы экономического развития </w:t>
      </w:r>
      <w:proofErr w:type="spellStart"/>
      <w:r w:rsidRPr="00B95A30">
        <w:rPr>
          <w:rFonts w:ascii="Times New Roman" w:hAnsi="Times New Roman" w:cs="Times New Roman"/>
          <w:color w:val="000000"/>
        </w:rPr>
        <w:t>региона</w:t>
      </w:r>
      <w:proofErr w:type="gramStart"/>
      <w:r w:rsidRPr="00B95A30">
        <w:rPr>
          <w:rFonts w:ascii="Times New Roman" w:hAnsi="Times New Roman" w:cs="Times New Roman"/>
          <w:color w:val="000000"/>
        </w:rPr>
        <w:t>.П</w:t>
      </w:r>
      <w:proofErr w:type="gramEnd"/>
      <w:r w:rsidRPr="00B95A30">
        <w:rPr>
          <w:rFonts w:ascii="Times New Roman" w:hAnsi="Times New Roman" w:cs="Times New Roman"/>
          <w:color w:val="000000"/>
        </w:rPr>
        <w:t>онятие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о разделении и специализации труда. Формы разделения труда. Горизонтальное разделение труда в соответствии со структурой технологического процесса. Вертикальное разделение труда в соответствии со структурой управления. Функции работников вспомогательных подразделений. Основные виды работ и профессий. Характеристики массовых профессий сферы производства и сервиса в Едином тарифно-квалификационном справочнике работ и профессий (ЕТКС)</w:t>
      </w:r>
      <w:proofErr w:type="gramStart"/>
      <w:r w:rsidRPr="00B95A30">
        <w:rPr>
          <w:rFonts w:ascii="Times New Roman" w:hAnsi="Times New Roman" w:cs="Times New Roman"/>
          <w:color w:val="000000"/>
        </w:rPr>
        <w:t>.Ф</w:t>
      </w:r>
      <w:proofErr w:type="gramEnd"/>
      <w:r w:rsidRPr="00B95A30">
        <w:rPr>
          <w:rFonts w:ascii="Times New Roman" w:hAnsi="Times New Roman" w:cs="Times New Roman"/>
          <w:color w:val="000000"/>
        </w:rPr>
        <w:t>ормы современной кооперации труда. Профессиональная специализация и профессиональная мобильность. Роль образования в расширении профессиональной мобильности.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 xml:space="preserve">Нормирование и оплата труда 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Основные направления нормирования труда в соответствии с технологией и трудоемкостью процессов производства: норма труда, норма времени, норма выработки, норма времени обслуживания, норма численности, норма управляемости, технически обоснованная норма. Методика установления и пересмотра </w:t>
      </w:r>
      <w:proofErr w:type="spellStart"/>
      <w:r w:rsidRPr="00B95A30">
        <w:rPr>
          <w:rFonts w:ascii="Times New Roman" w:hAnsi="Times New Roman" w:cs="Times New Roman"/>
          <w:color w:val="000000"/>
        </w:rPr>
        <w:t>норм</w:t>
      </w:r>
      <w:proofErr w:type="gramStart"/>
      <w:r w:rsidRPr="00B95A30">
        <w:rPr>
          <w:rFonts w:ascii="Times New Roman" w:hAnsi="Times New Roman" w:cs="Times New Roman"/>
          <w:color w:val="000000"/>
        </w:rPr>
        <w:t>.З</w:t>
      </w:r>
      <w:proofErr w:type="gramEnd"/>
      <w:r w:rsidRPr="00B95A30">
        <w:rPr>
          <w:rFonts w:ascii="Times New Roman" w:hAnsi="Times New Roman" w:cs="Times New Roman"/>
          <w:color w:val="000000"/>
        </w:rPr>
        <w:t>ависимость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формы оплаты труда от вида предприятия и формы собственности на средства производства. Повременная оплата труда в государственных предприятиях в соответствии с квалификацией и тарифной сеткой. Сдельная, сдельно-премиальная, аккордно-премиальная формы оплаты труда. Контрактные формы найма и оплаты </w:t>
      </w:r>
      <w:proofErr w:type="spellStart"/>
      <w:r w:rsidRPr="00B95A30">
        <w:rPr>
          <w:rFonts w:ascii="Times New Roman" w:hAnsi="Times New Roman" w:cs="Times New Roman"/>
          <w:color w:val="000000"/>
        </w:rPr>
        <w:t>труда</w:t>
      </w:r>
      <w:proofErr w:type="gramStart"/>
      <w:r w:rsidRPr="00B95A30">
        <w:rPr>
          <w:rFonts w:ascii="Times New Roman" w:hAnsi="Times New Roman" w:cs="Times New Roman"/>
          <w:color w:val="000000"/>
        </w:rPr>
        <w:t>.У</w:t>
      </w:r>
      <w:proofErr w:type="gramEnd"/>
      <w:r w:rsidRPr="00B95A30">
        <w:rPr>
          <w:rFonts w:ascii="Times New Roman" w:hAnsi="Times New Roman" w:cs="Times New Roman"/>
          <w:color w:val="000000"/>
        </w:rPr>
        <w:t>становление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формы нормирования труда для лиц ближайшего окружения. Сопоставление достоинств и недостатков различных форм оплаты труда. Определение преимущественных </w:t>
      </w:r>
      <w:proofErr w:type="gramStart"/>
      <w:r w:rsidRPr="00B95A30">
        <w:rPr>
          <w:rFonts w:ascii="Times New Roman" w:hAnsi="Times New Roman" w:cs="Times New Roman"/>
          <w:color w:val="000000"/>
        </w:rPr>
        <w:t>областей применения различных форм оплаты труда</w:t>
      </w:r>
      <w:proofErr w:type="gramEnd"/>
      <w:r w:rsidRPr="00B95A30">
        <w:rPr>
          <w:rFonts w:ascii="Times New Roman" w:hAnsi="Times New Roman" w:cs="Times New Roman"/>
          <w:color w:val="000000"/>
        </w:rPr>
        <w:t>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Нау</w:t>
      </w:r>
      <w:r w:rsidR="00F040C8" w:rsidRPr="00B95A30">
        <w:rPr>
          <w:rFonts w:ascii="Times New Roman" w:hAnsi="Times New Roman" w:cs="Times New Roman"/>
          <w:b/>
          <w:bCs/>
        </w:rPr>
        <w:t>чная организация труда</w:t>
      </w:r>
    </w:p>
    <w:p w:rsidR="00F040C8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Факторы, влияющие на эффективность деятельности организации. Менеджмент в деятельности организации. Составляющие культуры труда: научная организация труда, трудовая и технологическая дисциплина, безопасность труда и средства ее обеспечения, эстетика труда. Формы творчества в труде. </w:t>
      </w:r>
      <w:r w:rsidRPr="00B95A30">
        <w:rPr>
          <w:rFonts w:ascii="Times New Roman" w:hAnsi="Times New Roman" w:cs="Times New Roman"/>
          <w:color w:val="000000"/>
        </w:rPr>
        <w:lastRenderedPageBreak/>
        <w:t xml:space="preserve">Обеспечение качества производимых товаров и услуг. Организационные и технические возможности повышения качества товаров и </w:t>
      </w:r>
      <w:proofErr w:type="spellStart"/>
      <w:r w:rsidRPr="00B95A30">
        <w:rPr>
          <w:rFonts w:ascii="Times New Roman" w:hAnsi="Times New Roman" w:cs="Times New Roman"/>
          <w:color w:val="000000"/>
        </w:rPr>
        <w:t>услуг</w:t>
      </w:r>
      <w:proofErr w:type="gramStart"/>
      <w:r w:rsidRPr="00B95A30">
        <w:rPr>
          <w:rFonts w:ascii="Times New Roman" w:hAnsi="Times New Roman" w:cs="Times New Roman"/>
          <w:color w:val="000000"/>
        </w:rPr>
        <w:t>.П</w:t>
      </w:r>
      <w:proofErr w:type="gramEnd"/>
      <w:r w:rsidRPr="00B95A30">
        <w:rPr>
          <w:rFonts w:ascii="Times New Roman" w:hAnsi="Times New Roman" w:cs="Times New Roman"/>
          <w:color w:val="000000"/>
        </w:rPr>
        <w:t>онятие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о морали и этике. Профессиональная этика. Общие нормы профессиональной этики. Ответственность за соблюдение норм профессиональной этики.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b/>
          <w:bCs/>
        </w:rPr>
        <w:t>Технология проектирования и создания материальны</w:t>
      </w:r>
      <w:r w:rsidR="00F040C8" w:rsidRPr="00B95A30">
        <w:rPr>
          <w:rFonts w:ascii="Times New Roman" w:hAnsi="Times New Roman" w:cs="Times New Roman"/>
          <w:b/>
          <w:bCs/>
        </w:rPr>
        <w:t>х объектов или услуг</w:t>
      </w:r>
      <w:r w:rsidR="00AF2F32" w:rsidRPr="00B95A30">
        <w:rPr>
          <w:rFonts w:ascii="Times New Roman" w:hAnsi="Times New Roman" w:cs="Times New Roman"/>
          <w:color w:val="000000"/>
        </w:rPr>
        <w:t xml:space="preserve">. </w:t>
      </w:r>
      <w:r w:rsidRPr="00B95A30">
        <w:rPr>
          <w:rFonts w:ascii="Times New Roman" w:hAnsi="Times New Roman" w:cs="Times New Roman"/>
          <w:b/>
          <w:bCs/>
        </w:rPr>
        <w:t>Функциональ</w:t>
      </w:r>
      <w:r w:rsidR="00686509" w:rsidRPr="00B95A30">
        <w:rPr>
          <w:rFonts w:ascii="Times New Roman" w:hAnsi="Times New Roman" w:cs="Times New Roman"/>
          <w:b/>
          <w:bCs/>
        </w:rPr>
        <w:t xml:space="preserve">но-стоимостной анализ 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>Цели и задачи функционально-стоимостного анализа (ФСА). ФСА как комплексный метод технического творчества. Основные этапы ФСА: подготовительный, информационный, аналитический, творческий, исследовательский, рекомендательный и внедрения.</w:t>
      </w:r>
      <w:r w:rsidR="00686509" w:rsidRPr="00B95A30">
        <w:rPr>
          <w:rFonts w:ascii="Times New Roman" w:hAnsi="Times New Roman" w:cs="Times New Roman"/>
          <w:color w:val="000000"/>
        </w:rPr>
        <w:t xml:space="preserve"> П</w:t>
      </w:r>
      <w:r w:rsidRPr="00B95A30">
        <w:rPr>
          <w:rFonts w:ascii="Times New Roman" w:hAnsi="Times New Roman" w:cs="Times New Roman"/>
          <w:color w:val="000000"/>
        </w:rPr>
        <w:t>рименение элементов функционально-стоимостного анализа для нахождения различных вариантов выполняемых школьниками проектов.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B95A30">
        <w:rPr>
          <w:rFonts w:ascii="Times New Roman" w:hAnsi="Times New Roman" w:cs="Times New Roman"/>
          <w:b/>
          <w:bCs/>
        </w:rPr>
        <w:t>Профессиональноесомоопреде</w:t>
      </w:r>
      <w:r w:rsidR="00686509" w:rsidRPr="00B95A30">
        <w:rPr>
          <w:rFonts w:ascii="Times New Roman" w:hAnsi="Times New Roman" w:cs="Times New Roman"/>
          <w:b/>
          <w:bCs/>
        </w:rPr>
        <w:t>ление</w:t>
      </w:r>
      <w:proofErr w:type="spellEnd"/>
      <w:r w:rsidR="00686509" w:rsidRPr="00B95A30">
        <w:rPr>
          <w:rFonts w:ascii="Times New Roman" w:hAnsi="Times New Roman" w:cs="Times New Roman"/>
          <w:b/>
          <w:bCs/>
        </w:rPr>
        <w:t xml:space="preserve"> и карьера. </w:t>
      </w:r>
      <w:r w:rsidRPr="00B95A30">
        <w:rPr>
          <w:rFonts w:ascii="Times New Roman" w:hAnsi="Times New Roman" w:cs="Times New Roman"/>
          <w:b/>
          <w:bCs/>
        </w:rPr>
        <w:t>Изучение рынка труда, профессий и профессионального образования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Способы изучения рынка труда и профессий: конъюнктура рынка труда и профессий, спрос и предложения работодателей на различные виды профессионального труда, средства получения информации о рынке труда и путях профессионального </w:t>
      </w:r>
      <w:proofErr w:type="spellStart"/>
      <w:r w:rsidRPr="00B95A30">
        <w:rPr>
          <w:rFonts w:ascii="Times New Roman" w:hAnsi="Times New Roman" w:cs="Times New Roman"/>
          <w:color w:val="000000"/>
        </w:rPr>
        <w:t>образования</w:t>
      </w:r>
      <w:proofErr w:type="gramStart"/>
      <w:r w:rsidRPr="00B95A30">
        <w:rPr>
          <w:rFonts w:ascii="Times New Roman" w:hAnsi="Times New Roman" w:cs="Times New Roman"/>
          <w:color w:val="000000"/>
        </w:rPr>
        <w:t>.В</w:t>
      </w:r>
      <w:proofErr w:type="gramEnd"/>
      <w:r w:rsidRPr="00B95A30">
        <w:rPr>
          <w:rFonts w:ascii="Times New Roman" w:hAnsi="Times New Roman" w:cs="Times New Roman"/>
          <w:color w:val="000000"/>
        </w:rPr>
        <w:t>иды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и формы получения профессионального образования. Региональный рынок образовательных услуг. Центры </w:t>
      </w:r>
      <w:proofErr w:type="spellStart"/>
      <w:r w:rsidRPr="00B95A30">
        <w:rPr>
          <w:rFonts w:ascii="Times New Roman" w:hAnsi="Times New Roman" w:cs="Times New Roman"/>
          <w:color w:val="000000"/>
        </w:rPr>
        <w:t>профконсультационной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помощи. Методы поиска источников информации о рынке образовательных услуг. Изучение регионального рынка труда и профессий и профессионального образования. Знакомство с центрами </w:t>
      </w:r>
      <w:proofErr w:type="spellStart"/>
      <w:r w:rsidRPr="00B95A30">
        <w:rPr>
          <w:rFonts w:ascii="Times New Roman" w:hAnsi="Times New Roman" w:cs="Times New Roman"/>
          <w:color w:val="000000"/>
        </w:rPr>
        <w:t>профконсультационной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помощи. </w:t>
      </w:r>
      <w:r w:rsidR="00686509" w:rsidRPr="00B95A30">
        <w:rPr>
          <w:rFonts w:ascii="Times New Roman" w:hAnsi="Times New Roman" w:cs="Times New Roman"/>
          <w:color w:val="000000"/>
        </w:rPr>
        <w:t>И</w:t>
      </w:r>
      <w:r w:rsidRPr="00B95A30">
        <w:rPr>
          <w:rFonts w:ascii="Times New Roman" w:hAnsi="Times New Roman" w:cs="Times New Roman"/>
          <w:color w:val="000000"/>
        </w:rPr>
        <w:t>сточники информации о вакансиях рынка труда.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Планир</w:t>
      </w:r>
      <w:r w:rsidR="00686509" w:rsidRPr="00B95A30">
        <w:rPr>
          <w:rFonts w:ascii="Times New Roman" w:hAnsi="Times New Roman" w:cs="Times New Roman"/>
          <w:b/>
          <w:bCs/>
        </w:rPr>
        <w:t>ование профессиональной карьеры</w:t>
      </w:r>
    </w:p>
    <w:p w:rsidR="00B6366B" w:rsidRPr="00B95A30" w:rsidRDefault="00B6366B" w:rsidP="00AB10EF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Times New Roman" w:hAnsi="Times New Roman" w:cs="Times New Roman"/>
          <w:color w:val="000000"/>
        </w:rPr>
        <w:t xml:space="preserve">Пути получения образования, профессионального и служебного роста. Возможности квалификационного и служебного роста. Виды и уровни профессионального образования и профессиональная мобильность. Формы </w:t>
      </w:r>
      <w:proofErr w:type="spellStart"/>
      <w:r w:rsidRPr="00B95A30">
        <w:rPr>
          <w:rFonts w:ascii="Times New Roman" w:hAnsi="Times New Roman" w:cs="Times New Roman"/>
          <w:color w:val="000000"/>
        </w:rPr>
        <w:t>самопрезентации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. Содержание </w:t>
      </w:r>
      <w:proofErr w:type="spellStart"/>
      <w:r w:rsidRPr="00B95A30">
        <w:rPr>
          <w:rFonts w:ascii="Times New Roman" w:hAnsi="Times New Roman" w:cs="Times New Roman"/>
          <w:color w:val="000000"/>
        </w:rPr>
        <w:t>резюме</w:t>
      </w:r>
      <w:proofErr w:type="gramStart"/>
      <w:r w:rsidRPr="00B95A30">
        <w:rPr>
          <w:rFonts w:ascii="Times New Roman" w:hAnsi="Times New Roman" w:cs="Times New Roman"/>
          <w:color w:val="000000"/>
        </w:rPr>
        <w:t>.С</w:t>
      </w:r>
      <w:proofErr w:type="gramEnd"/>
      <w:r w:rsidRPr="00B95A30">
        <w:rPr>
          <w:rFonts w:ascii="Times New Roman" w:hAnsi="Times New Roman" w:cs="Times New Roman"/>
          <w:color w:val="000000"/>
        </w:rPr>
        <w:t>опоставление</w:t>
      </w:r>
      <w:proofErr w:type="spellEnd"/>
      <w:r w:rsidRPr="00B95A30">
        <w:rPr>
          <w:rFonts w:ascii="Times New Roman" w:hAnsi="Times New Roman" w:cs="Times New Roman"/>
          <w:color w:val="000000"/>
        </w:rPr>
        <w:t xml:space="preserve"> профессиональных планов с состоянием здоровья, образовательным потенциалом, личностными особенностями. Подготовка резюме и формы </w:t>
      </w:r>
      <w:proofErr w:type="spellStart"/>
      <w:r w:rsidRPr="00B95A30">
        <w:rPr>
          <w:rFonts w:ascii="Times New Roman" w:hAnsi="Times New Roman" w:cs="Times New Roman"/>
          <w:color w:val="000000"/>
        </w:rPr>
        <w:t>самопрезентации</w:t>
      </w:r>
      <w:proofErr w:type="spellEnd"/>
      <w:r w:rsidRPr="00B95A30">
        <w:rPr>
          <w:rFonts w:ascii="Times New Roman" w:hAnsi="Times New Roman" w:cs="Times New Roman"/>
          <w:color w:val="000000"/>
        </w:rPr>
        <w:t>.</w:t>
      </w:r>
      <w:r w:rsidR="00686509" w:rsidRPr="00B95A30">
        <w:rPr>
          <w:rFonts w:ascii="Times New Roman" w:hAnsi="Times New Roman" w:cs="Times New Roman"/>
          <w:color w:val="000000"/>
        </w:rPr>
        <w:t xml:space="preserve"> Р</w:t>
      </w:r>
      <w:r w:rsidRPr="00B95A30">
        <w:rPr>
          <w:rFonts w:ascii="Times New Roman" w:hAnsi="Times New Roman" w:cs="Times New Roman"/>
          <w:color w:val="000000"/>
        </w:rPr>
        <w:t>езюме, план построения профессиональной карьеры.</w:t>
      </w:r>
    </w:p>
    <w:p w:rsidR="007B5065" w:rsidRDefault="007B5065" w:rsidP="007B5065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7B5065" w:rsidRPr="007B5065" w:rsidRDefault="007B5065" w:rsidP="007B5065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7B5065">
        <w:rPr>
          <w:rFonts w:ascii="Times New Roman" w:hAnsi="Times New Roman" w:cs="Times New Roman"/>
          <w:b/>
        </w:rPr>
        <w:t xml:space="preserve">Формы и виды контроля. </w:t>
      </w:r>
      <w:proofErr w:type="gramStart"/>
      <w:r w:rsidRPr="007B5065">
        <w:rPr>
          <w:rFonts w:ascii="Times New Roman" w:hAnsi="Times New Roman" w:cs="Times New Roman"/>
          <w:b/>
        </w:rPr>
        <w:t xml:space="preserve">Методы контроля: </w:t>
      </w:r>
      <w:r w:rsidRPr="007B5065">
        <w:rPr>
          <w:rFonts w:ascii="Times New Roman" w:hAnsi="Times New Roman" w:cs="Times New Roman"/>
        </w:rPr>
        <w:t xml:space="preserve">устный опрос, письменный контроль, диктант, зачет, самостоятельная работа, контрольная работа, практическая работа, лабораторная работа, тест, нетрадиционные виды контроля (кроссворд, головоломки, ребусы, шарады, викторины). </w:t>
      </w:r>
      <w:proofErr w:type="gramEnd"/>
    </w:p>
    <w:tbl>
      <w:tblPr>
        <w:tblW w:w="0" w:type="auto"/>
        <w:tblCellSpacing w:w="7" w:type="dxa"/>
        <w:tblBorders>
          <w:top w:val="outset" w:sz="8" w:space="0" w:color="C0C0C0"/>
          <w:left w:val="outset" w:sz="8" w:space="0" w:color="C0C0C0"/>
          <w:bottom w:val="outset" w:sz="8" w:space="0" w:color="C0C0C0"/>
          <w:right w:val="outset" w:sz="8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1444"/>
        <w:gridCol w:w="4607"/>
        <w:gridCol w:w="4575"/>
      </w:tblGrid>
      <w:tr w:rsidR="007B5065" w:rsidRPr="007B5065" w:rsidTr="00DC49DA">
        <w:trPr>
          <w:tblCellSpacing w:w="7" w:type="dxa"/>
        </w:trPr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B5065" w:rsidRPr="007B5065" w:rsidRDefault="007B5065" w:rsidP="007B5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контроля</w:t>
            </w:r>
          </w:p>
        </w:tc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  <w:tc>
          <w:tcPr>
            <w:tcW w:w="4554" w:type="dxa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Методы</w:t>
            </w:r>
          </w:p>
        </w:tc>
      </w:tr>
      <w:tr w:rsidR="007B5065" w:rsidRPr="007B5065" w:rsidTr="00DC49DA">
        <w:trPr>
          <w:tblCellSpacing w:w="7" w:type="dxa"/>
        </w:trPr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Вводный</w:t>
            </w:r>
          </w:p>
        </w:tc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знаний школьников, общая эрудиция.</w:t>
            </w:r>
          </w:p>
        </w:tc>
        <w:tc>
          <w:tcPr>
            <w:tcW w:w="4554" w:type="dxa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Тестирование, беседа, анкетирование, наблюдение.</w:t>
            </w:r>
          </w:p>
        </w:tc>
      </w:tr>
      <w:tr w:rsidR="007B5065" w:rsidRPr="007B5065" w:rsidTr="00DC49DA">
        <w:trPr>
          <w:tblCellSpacing w:w="7" w:type="dxa"/>
        </w:trPr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Освоение учебного материала по теме, учебной единице.</w:t>
            </w:r>
          </w:p>
        </w:tc>
        <w:tc>
          <w:tcPr>
            <w:tcW w:w="4554" w:type="dxa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Диагностические задания: опросы, практические работы, тестирование.</w:t>
            </w:r>
          </w:p>
        </w:tc>
      </w:tr>
      <w:tr w:rsidR="007B5065" w:rsidRPr="007B5065" w:rsidTr="00DC49DA">
        <w:trPr>
          <w:tblCellSpacing w:w="7" w:type="dxa"/>
        </w:trPr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Коррекция</w:t>
            </w:r>
          </w:p>
        </w:tc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пробелов.</w:t>
            </w:r>
          </w:p>
        </w:tc>
        <w:tc>
          <w:tcPr>
            <w:tcW w:w="4554" w:type="dxa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Повторные тесты, индивидуальные консультации.</w:t>
            </w:r>
          </w:p>
        </w:tc>
      </w:tr>
      <w:tr w:rsidR="007B5065" w:rsidRPr="007B5065" w:rsidTr="00DC49DA">
        <w:trPr>
          <w:tblCellSpacing w:w="7" w:type="dxa"/>
        </w:trPr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Итоговый</w:t>
            </w:r>
          </w:p>
        </w:tc>
        <w:tc>
          <w:tcPr>
            <w:tcW w:w="0" w:type="auto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выполнения поставленных задач.</w:t>
            </w:r>
          </w:p>
        </w:tc>
        <w:tc>
          <w:tcPr>
            <w:tcW w:w="4554" w:type="dxa"/>
            <w:tcBorders>
              <w:top w:val="outset" w:sz="8" w:space="0" w:color="C0C0C0"/>
              <w:left w:val="outset" w:sz="8" w:space="0" w:color="C0C0C0"/>
              <w:bottom w:val="outset" w:sz="8" w:space="0" w:color="C0C0C0"/>
              <w:right w:val="outset" w:sz="8" w:space="0" w:color="C0C0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5065" w:rsidRPr="007B5065" w:rsidRDefault="007B5065" w:rsidP="007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0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Представление продукта на разных уровнях.</w:t>
            </w:r>
          </w:p>
        </w:tc>
      </w:tr>
    </w:tbl>
    <w:p w:rsidR="007B5065" w:rsidRPr="007B5065" w:rsidRDefault="007B5065" w:rsidP="007B506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</w:rPr>
      </w:pPr>
    </w:p>
    <w:p w:rsidR="007B5065" w:rsidRPr="007B5065" w:rsidRDefault="007B5065" w:rsidP="007B5065">
      <w:pPr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b/>
        </w:rPr>
      </w:pPr>
      <w:r w:rsidRPr="007B5065">
        <w:rPr>
          <w:rFonts w:ascii="Times New Roman" w:eastAsia="Times New Roman" w:hAnsi="Times New Roman" w:cs="Times New Roman"/>
          <w:b/>
        </w:rPr>
        <w:t>Условные обозначения:</w:t>
      </w:r>
    </w:p>
    <w:p w:rsidR="007B5065" w:rsidRPr="007B5065" w:rsidRDefault="007B5065" w:rsidP="007B5065">
      <w:pPr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</w:rPr>
      </w:pPr>
      <w:r w:rsidRPr="007B5065">
        <w:rPr>
          <w:rFonts w:ascii="Times New Roman" w:eastAsia="Times New Roman" w:hAnsi="Times New Roman" w:cs="Times New Roman"/>
        </w:rPr>
        <w:t>УИНМ - урок изучения нового материала;</w:t>
      </w:r>
    </w:p>
    <w:p w:rsidR="007B5065" w:rsidRPr="007B5065" w:rsidRDefault="007B5065" w:rsidP="007B5065">
      <w:pPr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</w:rPr>
      </w:pPr>
      <w:proofErr w:type="gramStart"/>
      <w:r w:rsidRPr="007B5065">
        <w:rPr>
          <w:rFonts w:ascii="Times New Roman" w:eastAsia="Times New Roman" w:hAnsi="Times New Roman" w:cs="Times New Roman"/>
        </w:rPr>
        <w:t>К</w:t>
      </w:r>
      <w:proofErr w:type="gramEnd"/>
      <w:r w:rsidRPr="007B5065">
        <w:rPr>
          <w:rFonts w:ascii="Times New Roman" w:eastAsia="Times New Roman" w:hAnsi="Times New Roman" w:cs="Times New Roman"/>
        </w:rPr>
        <w:t xml:space="preserve"> - комбинированный урок;</w:t>
      </w:r>
    </w:p>
    <w:p w:rsidR="007B5065" w:rsidRPr="007B5065" w:rsidRDefault="007B5065" w:rsidP="007B5065">
      <w:pPr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</w:rPr>
      </w:pPr>
      <w:r w:rsidRPr="007B5065">
        <w:rPr>
          <w:rFonts w:ascii="Times New Roman" w:eastAsia="Times New Roman" w:hAnsi="Times New Roman" w:cs="Times New Roman"/>
        </w:rPr>
        <w:t>УФНУ - урок формирования новых умений;</w:t>
      </w:r>
    </w:p>
    <w:p w:rsidR="007B5065" w:rsidRPr="007B5065" w:rsidRDefault="007B5065" w:rsidP="007B5065">
      <w:pPr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</w:rPr>
      </w:pPr>
      <w:r w:rsidRPr="007B5065">
        <w:rPr>
          <w:rFonts w:ascii="Times New Roman" w:eastAsia="Times New Roman" w:hAnsi="Times New Roman" w:cs="Times New Roman"/>
        </w:rPr>
        <w:t>УОСЗУН - урок обобщения и систематизации знаний, умений, навыков;</w:t>
      </w:r>
    </w:p>
    <w:p w:rsidR="007B5065" w:rsidRPr="007B5065" w:rsidRDefault="007B5065" w:rsidP="007B5065">
      <w:pPr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</w:rPr>
      </w:pPr>
      <w:r w:rsidRPr="007B5065">
        <w:rPr>
          <w:rFonts w:ascii="Times New Roman" w:eastAsia="Times New Roman" w:hAnsi="Times New Roman" w:cs="Times New Roman"/>
        </w:rPr>
        <w:t>УК - урок контроля.</w:t>
      </w:r>
    </w:p>
    <w:p w:rsidR="007B5065" w:rsidRDefault="007B5065" w:rsidP="00AB10EF">
      <w:pPr>
        <w:tabs>
          <w:tab w:val="left" w:pos="6810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</w:rPr>
      </w:pPr>
    </w:p>
    <w:p w:rsidR="00B6366B" w:rsidRPr="00B95A30" w:rsidRDefault="00B6366B" w:rsidP="00AB10EF">
      <w:pPr>
        <w:tabs>
          <w:tab w:val="left" w:pos="6810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</w:rPr>
      </w:pPr>
      <w:r w:rsidRPr="00B95A30">
        <w:rPr>
          <w:rFonts w:ascii="Times New Roman" w:hAnsi="Times New Roman" w:cs="Times New Roman"/>
        </w:rPr>
        <w:lastRenderedPageBreak/>
        <w:t>ТРЕБОВАНИЯ К УРОВНЮ ПОДГОТОВКИ ВЫПУСКНИКОВ</w:t>
      </w:r>
      <w:r w:rsidRPr="00B95A30">
        <w:rPr>
          <w:rFonts w:ascii="Times New Roman" w:hAnsi="Times New Roman" w:cs="Times New Roman"/>
        </w:rPr>
        <w:br/>
        <w:t xml:space="preserve">СРЕДНЕЙ ПОЛНОЙ ШКОЛЫ </w:t>
      </w:r>
    </w:p>
    <w:p w:rsidR="00B6366B" w:rsidRPr="00B95A30" w:rsidRDefault="00B6366B" w:rsidP="00AB10EF">
      <w:pPr>
        <w:autoSpaceDE w:val="0"/>
        <w:autoSpaceDN w:val="0"/>
        <w:adjustRightInd w:val="0"/>
        <w:spacing w:before="240" w:after="0" w:line="240" w:lineRule="auto"/>
        <w:ind w:firstLine="705"/>
        <w:jc w:val="both"/>
        <w:rPr>
          <w:rFonts w:ascii="Times New Roman" w:hAnsi="Times New Roman" w:cs="Times New Roman"/>
          <w:i/>
          <w:iCs/>
        </w:rPr>
      </w:pPr>
      <w:r w:rsidRPr="00B95A30">
        <w:rPr>
          <w:rFonts w:ascii="Times New Roman" w:hAnsi="Times New Roman" w:cs="Times New Roman"/>
          <w:i/>
          <w:iCs/>
        </w:rPr>
        <w:t>В результате изучения технологии ученик должен</w:t>
      </w:r>
    </w:p>
    <w:p w:rsidR="00B6366B" w:rsidRPr="00B95A30" w:rsidRDefault="00B6366B" w:rsidP="00C6417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знать/понимать:</w:t>
      </w:r>
    </w:p>
    <w:p w:rsidR="00B6366B" w:rsidRPr="00B95A30" w:rsidRDefault="00B6366B" w:rsidP="00C641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  <w:color w:val="000000"/>
        </w:rPr>
        <w:t>влияние технологий на общественное развитие; составляющие современного производства товаров или услуг; способы снижения негативного влияния производства на окружающую среду: способы организации труда, индивидуальной и коллективной работы; основные этапы проектной деятельности; источники получения информации о путях получения профессионального образования и трудоустройства;</w:t>
      </w:r>
    </w:p>
    <w:p w:rsidR="00B6366B" w:rsidRPr="00B95A30" w:rsidRDefault="00B6366B" w:rsidP="00C6417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уметь:</w:t>
      </w:r>
    </w:p>
    <w:p w:rsidR="00B6366B" w:rsidRPr="00B95A30" w:rsidRDefault="00B6366B" w:rsidP="00C641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proofErr w:type="gramStart"/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 xml:space="preserve"> оценивать потребительские качества товаров и услуг; составлять планы деятельности по изготовлению и реализации </w:t>
      </w:r>
      <w:r w:rsidRPr="00B95A30">
        <w:rPr>
          <w:rFonts w:ascii="Times New Roman" w:hAnsi="Times New Roman" w:cs="Times New Roman"/>
          <w:color w:val="000000"/>
        </w:rPr>
        <w:t>продукта</w:t>
      </w:r>
      <w:r w:rsidRPr="00B95A30">
        <w:rPr>
          <w:rFonts w:ascii="Times New Roman" w:hAnsi="Times New Roman" w:cs="Times New Roman"/>
        </w:rPr>
        <w:t xml:space="preserve"> труда; использовать в технологической деятельности методы решения творческих задач; проектировать</w:t>
      </w:r>
      <w:r w:rsidRPr="00B95A30">
        <w:rPr>
          <w:rFonts w:ascii="Times New Roman" w:hAnsi="Times New Roman" w:cs="Times New Roman"/>
          <w:color w:val="000000"/>
        </w:rPr>
        <w:t xml:space="preserve"> материальный объект или услугу</w:t>
      </w:r>
      <w:r w:rsidRPr="00B95A30">
        <w:rPr>
          <w:rFonts w:ascii="Times New Roman" w:hAnsi="Times New Roman" w:cs="Times New Roman"/>
        </w:rPr>
        <w:t xml:space="preserve">; оформлять процесс и результаты проектной деятельности; выбирать средства и методы реализации проекта; выполнять изученные технологические операции; планировать возможное продвижение </w:t>
      </w:r>
      <w:r w:rsidRPr="00B95A30">
        <w:rPr>
          <w:rFonts w:ascii="Times New Roman" w:hAnsi="Times New Roman" w:cs="Times New Roman"/>
          <w:color w:val="000000"/>
        </w:rPr>
        <w:t>материального объекта или услуги на рынке товаров и услуг</w:t>
      </w:r>
      <w:r w:rsidRPr="00B95A30">
        <w:rPr>
          <w:rFonts w:ascii="Times New Roman" w:hAnsi="Times New Roman" w:cs="Times New Roman"/>
        </w:rPr>
        <w:t>;</w:t>
      </w:r>
      <w:proofErr w:type="gramEnd"/>
      <w:r w:rsidRPr="00B95A30">
        <w:rPr>
          <w:rFonts w:ascii="Times New Roman" w:hAnsi="Times New Roman" w:cs="Times New Roman"/>
        </w:rPr>
        <w:t xml:space="preserve"> уточнять и корректировать профессиональные намерения;</w:t>
      </w:r>
    </w:p>
    <w:p w:rsidR="00B6366B" w:rsidRPr="00B95A30" w:rsidRDefault="00B6366B" w:rsidP="00C6417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B95A30">
        <w:rPr>
          <w:rFonts w:ascii="Times New Roman" w:hAnsi="Times New Roman" w:cs="Times New Roman"/>
          <w:b/>
          <w:bCs/>
        </w:rPr>
        <w:t>использовать полученные знания и умения в выбранной области деятельности:</w:t>
      </w:r>
    </w:p>
    <w:p w:rsidR="009B4E77" w:rsidRPr="009B4E77" w:rsidRDefault="00B6366B" w:rsidP="009B4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  <w:sectPr w:rsidR="009B4E77" w:rsidRPr="009B4E77" w:rsidSect="00AF2F32">
          <w:pgSz w:w="12240" w:h="15840"/>
          <w:pgMar w:top="709" w:right="616" w:bottom="567" w:left="1276" w:header="720" w:footer="720" w:gutter="0"/>
          <w:cols w:space="720"/>
          <w:noEndnote/>
          <w:docGrid w:linePitch="299"/>
        </w:sectPr>
      </w:pPr>
      <w:r w:rsidRPr="00B95A30">
        <w:rPr>
          <w:rFonts w:ascii="Symbol" w:hAnsi="Symbol" w:cs="Symbol"/>
          <w:noProof/>
        </w:rPr>
        <w:t></w:t>
      </w:r>
      <w:r w:rsidRPr="00B95A30">
        <w:rPr>
          <w:rFonts w:ascii="Times New Roman" w:hAnsi="Times New Roman" w:cs="Times New Roman"/>
        </w:rPr>
        <w:t xml:space="preserve"> для проектирования материальных объектов или услуг; повышения эффективности своей практической деятельности; организации трудовой деятельности  при коллективной форме труда; решения практических задач в выбранном направлении технологической подготовки; самостоятельного анализа рынка образовательных услуг и профессиональной деятельности; рационального поведения на рынке труда, товаров и услуг; составления резюме и проведения </w:t>
      </w:r>
      <w:proofErr w:type="spellStart"/>
      <w:r w:rsidRPr="00B95A30">
        <w:rPr>
          <w:rFonts w:ascii="Times New Roman" w:hAnsi="Times New Roman" w:cs="Times New Roman"/>
        </w:rPr>
        <w:t>самопрезентации</w:t>
      </w:r>
      <w:proofErr w:type="spellEnd"/>
      <w:r w:rsidRPr="00B95A30">
        <w:rPr>
          <w:rFonts w:ascii="Times New Roman" w:hAnsi="Times New Roman" w:cs="Times New Roman"/>
        </w:rPr>
        <w:t>.</w:t>
      </w:r>
    </w:p>
    <w:tbl>
      <w:tblPr>
        <w:tblpPr w:leftFromText="180" w:rightFromText="180" w:vertAnchor="text" w:horzAnchor="margin" w:tblpXSpec="center" w:tblpY="-58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"/>
        <w:gridCol w:w="3542"/>
        <w:gridCol w:w="709"/>
        <w:gridCol w:w="994"/>
        <w:gridCol w:w="4676"/>
        <w:gridCol w:w="3827"/>
        <w:gridCol w:w="851"/>
      </w:tblGrid>
      <w:tr w:rsidR="009B4E77" w:rsidRPr="009B4E77" w:rsidTr="006E14D4"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Календарно-тематическое планирование 10 класс </w:t>
            </w: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№</w:t>
            </w:r>
          </w:p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Тема учебной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Кол-во уроков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 xml:space="preserve">Результат </w:t>
            </w:r>
          </w:p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Сроки проведения уроков</w:t>
            </w: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B4E77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Основы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9B4E7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Предпринимательство в экономической структуре общества. Субъекты предпринимательства. Сущность, цели, задачи. Пр. работа.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УОНМ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Понятие предпринимательства и бизнеса.  Условия для развития. Субъекты предпринимательства. Сущность, цели, задачи. Качества предпринимателя и принципы.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Смысл </w:t>
            </w:r>
            <w:proofErr w:type="spellStart"/>
            <w:proofErr w:type="gramStart"/>
            <w:r w:rsidRPr="009B4E77">
              <w:rPr>
                <w:rFonts w:ascii="Times New Roman" w:hAnsi="Times New Roman" w:cs="Times New Roman"/>
              </w:rPr>
              <w:t>предприниматель-ства</w:t>
            </w:r>
            <w:proofErr w:type="spellEnd"/>
            <w:proofErr w:type="gramEnd"/>
            <w:r w:rsidRPr="009B4E77">
              <w:rPr>
                <w:rFonts w:ascii="Times New Roman" w:hAnsi="Times New Roman" w:cs="Times New Roman"/>
              </w:rPr>
              <w:t xml:space="preserve"> и бизнеса. Условия необходимые для развития предпринимательства. Качества предпринимателя.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 четверть</w:t>
            </w: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История становления предпринимательства в России.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УПЗУ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Зарождение ПД в России. Расцвет ПД. Династии в ПД.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Зарождение в России предпринимательской деятельности. Кодекс «Русской правды»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Ресурсы и факторы производства.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Ресурсы семьи, местности. Ресурсы – факторы производства. Экономия ресурсов и факторов производства.  Роль предпринимателя в рациональном использовании ресурсов производства.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Роль предпринимателя в рациональном использовании ресурсов производства.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Трудовой коллектив. Производительность и система оплаты труда.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УОНМ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Признаки трудового кол-ва.  Основные права и обязанности трудового соглашения. Контракт. Производительность труда. Формы оплаты труда.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Основные права и обязанности трудового соглашения.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proofErr w:type="spellStart"/>
            <w:r w:rsidRPr="009B4E77">
              <w:rPr>
                <w:rFonts w:ascii="Times New Roman" w:hAnsi="Times New Roman" w:cs="Times New Roman"/>
              </w:rPr>
              <w:t>Налогооблажения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УОНМ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Свойства налогов. Использование налогов. Виды налогов.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Виды налогов. Для чего государство взимает налоги</w:t>
            </w:r>
            <w:proofErr w:type="gramStart"/>
            <w:r w:rsidRPr="009B4E77">
              <w:rPr>
                <w:rFonts w:ascii="Times New Roman" w:hAnsi="Times New Roman" w:cs="Times New Roman"/>
              </w:rPr>
              <w:t>?.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Предпринимательская фирма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Формы предпринимательской деятельности. Достоинства и недостатки ПД. Вид ПД. Юридическое и физическое лицо, различия.  Нормативная база предприятия: Устав, </w:t>
            </w:r>
            <w:r w:rsidRPr="009B4E77">
              <w:rPr>
                <w:rFonts w:ascii="Times New Roman" w:hAnsi="Times New Roman" w:cs="Times New Roman"/>
              </w:rPr>
              <w:lastRenderedPageBreak/>
              <w:t>Учредительный договор.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Знать: Формы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Менеджмент в деятельности предпринимателя.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Сущность и основные составляющие менеджмента. Система управления.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Основные требования Устава,  подержание пакета документов.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Организация и уровни управления на предприятии.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Функции руководителя. Элементы внешней и внутренней среды организации. Сущность управления.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Структуру управления предприятия. Цели менеджера предприятия.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Маркетинг в деятельности предприятия.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Сущность и стратегия маркетинга. Процесс управления. Анализ рыночных возможностей. Сегментирование. Комплекс маркетинга.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Сущность и стратегии маркетинга. Процесс управления маркетингом.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Себестоимость продукта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Себестоимость.  Понятие о себестоимости продукта. Цены товаров и услуг. Ценообразование.  Реализация товаров и услуг. Реклама.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Понятие о себестоимости продукта. Цены товаров и услуг. Реализация товаров и услуг. Реклама.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 четверть</w:t>
            </w: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Предпринимательская идея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Сущность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предпринимательской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идей. Основные критерии отбора 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прибыльной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идей. Факторы реализации предпринимательской идей.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Сущность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предпринимательской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идей. Основные критерии отбора 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прибыльной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идей. Факторы реализации предпринимательской идей.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Бизнес-план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Основные разделы бизнес- плана. Основные разделы финансового отчета. План маркетинга в бизнес-плане.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Основные разделы бизнес- плана. Основные разделы финансового отчета.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Бизнес-план ученической «компании», «мастерицы»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УОСЗ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План ученической компании – творческая работа.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Описание плана ученической компании.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Творческий проект «Мое собственное дело»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УПЗУ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Основные области производства товаров. Цель бизнес-плана. Финансовый план.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Основные области производства товаров. Цель бизнес-плана. Финансовый план.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УПЗУ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Ответить в письменном порядке на вопросы по разделу </w:t>
            </w:r>
            <w:r w:rsidRPr="009B4E77">
              <w:rPr>
                <w:rFonts w:ascii="Times New Roman" w:hAnsi="Times New Roman" w:cs="Times New Roman"/>
              </w:rPr>
              <w:lastRenderedPageBreak/>
              <w:t>«Основы предпринимательства»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  <w:lang w:val="en-US"/>
              </w:rPr>
              <w:lastRenderedPageBreak/>
              <w:t>II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Имидж и этикет современного делового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Имидж офиса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УОНМ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Сущность имиджа – образа. Офис. Этика. Этикет. Фирменный стиль.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Технологии </w:t>
            </w:r>
            <w:proofErr w:type="spellStart"/>
            <w:r w:rsidRPr="009B4E77">
              <w:rPr>
                <w:rFonts w:ascii="Times New Roman" w:hAnsi="Times New Roman" w:cs="Times New Roman"/>
              </w:rPr>
              <w:t>имиджирования</w:t>
            </w:r>
            <w:proofErr w:type="spellEnd"/>
            <w:r w:rsidRPr="009B4E77">
              <w:rPr>
                <w:rFonts w:ascii="Times New Roman" w:hAnsi="Times New Roman" w:cs="Times New Roman"/>
              </w:rPr>
              <w:t>. Модель формирования имиджа организации.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 четверть</w:t>
            </w: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Дизайн офиса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Дизайн офиса. Интерьер. Мебель. Цвет. Свет. Визитная карточка офиса.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Визитную карточку офиса.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Имидж сотрудников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Должностная инструкция.  Составляющие имиджа сотрудников. Сущность понятия «имидж сотрудника».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Составляющие имиджа сотрудников. Сущность понятия «имидж сотрудника»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Служебно-деловой этикет.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Понятия «этикет», этика, нормы, морали. Значение «соблюдение субординации».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Отмечен понятия «этикет», этика, нормы, морали. Значение «соблюдение субординации».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Секретарь-референт. Его роль в офисе.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Профессиональные качества секретаря. Основные правила ведения телефонных переговоров секретарем. Основные обязанности секретаря светского характера.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Профессиональные качества секретаря. Основные правила ведения телефонных переговоров секретарем. Основные обязанности секретаря светского характера.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22-23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Творческий проект «Вывеска для офиса». Защита проектов.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УОСЗ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Творческий проект.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Составить документацию творческого проекта. Защитить проект.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Информационные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Техника для телефонной связи.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УПЗУ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Радиотелефон.  Автоответчик. </w:t>
            </w:r>
            <w:proofErr w:type="spellStart"/>
            <w:r w:rsidRPr="009B4E77">
              <w:rPr>
                <w:rFonts w:ascii="Times New Roman" w:hAnsi="Times New Roman" w:cs="Times New Roman"/>
              </w:rPr>
              <w:t>Биппер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Аналоговые и цифровые телефоны. Беспроводные телефоны. Автоответчики. АОН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Мобильные средства связи.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Роуминг. Пейджер. Сотовый телефон.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Что такое сотовая связь. Что такое </w:t>
            </w:r>
            <w:proofErr w:type="spellStart"/>
            <w:r w:rsidRPr="009B4E77">
              <w:rPr>
                <w:rFonts w:ascii="Times New Roman" w:hAnsi="Times New Roman" w:cs="Times New Roman"/>
              </w:rPr>
              <w:t>пейджиковая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 связь. Для чего принимают роуминг.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Печатающие устройства, подключаемые компьютером.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Факс. Ксерокс.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Типы принтеров. Принципы печати матричного, струйного и лазерного принтеров.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Сетевые коммуникации на основе компьютерной техники.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Что такое телекоммуникации. Отличия между локальной и глобальной сетью. Типы сетей для соединения компьютеров. Устройства необходимые для соединения компьютеров. Типы связи.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Что такое телекоммуникации. Отличия между локальной и глобальной сетью. Типы сетей для соединения компьютеров. Устройства необходимые для соединения компьютеров. Типы связи.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4 четверть</w:t>
            </w: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Всемирная компьютерная сеть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Интернет – преимущества и недостатки.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Что называют доменом. Значение электронной почты. Что такое </w:t>
            </w:r>
            <w:r w:rsidRPr="009B4E77">
              <w:rPr>
                <w:rFonts w:ascii="Times New Roman" w:hAnsi="Times New Roman" w:cs="Times New Roman"/>
                <w:lang w:val="en-US"/>
              </w:rPr>
              <w:t>WWW</w:t>
            </w:r>
            <w:r w:rsidRPr="009B4E77">
              <w:rPr>
                <w:rFonts w:ascii="Times New Roman" w:hAnsi="Times New Roman" w:cs="Times New Roman"/>
              </w:rPr>
              <w:t>. Как называют поставщиков сетевых услуг.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Компьютерная поддержка предпринимательства.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Виды услуг предоставляемые </w:t>
            </w:r>
            <w:r w:rsidRPr="009B4E77">
              <w:rPr>
                <w:rFonts w:ascii="Times New Roman" w:hAnsi="Times New Roman" w:cs="Times New Roman"/>
                <w:lang w:val="en-US"/>
              </w:rPr>
              <w:t>internet</w:t>
            </w:r>
            <w:r w:rsidRPr="009B4E77">
              <w:rPr>
                <w:rFonts w:ascii="Times New Roman" w:hAnsi="Times New Roman" w:cs="Times New Roman"/>
              </w:rPr>
              <w:t>. Что такое электронная почта, из чего состоит адрес электронной почты.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Виды услуг предоставляемые </w:t>
            </w:r>
            <w:r w:rsidRPr="009B4E77">
              <w:rPr>
                <w:rFonts w:ascii="Times New Roman" w:hAnsi="Times New Roman" w:cs="Times New Roman"/>
                <w:lang w:val="en-US"/>
              </w:rPr>
              <w:t>internet</w:t>
            </w:r>
            <w:r w:rsidRPr="009B4E77">
              <w:rPr>
                <w:rFonts w:ascii="Times New Roman" w:hAnsi="Times New Roman" w:cs="Times New Roman"/>
              </w:rPr>
              <w:t>. Что такое электронная почта, из чего состоит адрес электронной почты.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Информационные технологии в маркетинге.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Факс-модем.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Что является инструментом ведения списка. Преимущества факс-модема.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Информационные технологии в швейном производстве и рукоделии.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Автоматизированный процесс изготовления одежды в швейном производстве. Этапы автоматизированного конструирования. Использование компьютера в домашнем рукоделии.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Автоматизированный процесс изготовления одежды в швейном производстве. Этапы автоматизированного конструирования. Использование </w:t>
            </w:r>
            <w:r w:rsidRPr="009B4E77">
              <w:rPr>
                <w:rFonts w:ascii="Times New Roman" w:hAnsi="Times New Roman" w:cs="Times New Roman"/>
              </w:rPr>
              <w:lastRenderedPageBreak/>
              <w:t>компьютера в домашнем рукоделии.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Возможности использовании компьютерной техники в офисах фирм.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Офисные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принадлежности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которые можно заменить компьютерной техникой. Прикладные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программы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которые можно использовать в учебной программе.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Офисные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принадлежности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которые можно заменить компьютерной техникой. Прикладные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программы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которые можно использовать в учебной программе.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Творческий проект «Компьютерная открытка </w:t>
            </w:r>
            <w:proofErr w:type="gramStart"/>
            <w:r w:rsidRPr="009B4E77">
              <w:rPr>
                <w:rFonts w:ascii="Times New Roman" w:hAnsi="Times New Roman" w:cs="Times New Roman"/>
              </w:rPr>
              <w:t>–п</w:t>
            </w:r>
            <w:proofErr w:type="gramEnd"/>
            <w:r w:rsidRPr="009B4E77">
              <w:rPr>
                <w:rFonts w:ascii="Times New Roman" w:hAnsi="Times New Roman" w:cs="Times New Roman"/>
              </w:rPr>
              <w:t>оздравления»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УПЗУ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Творческий проект.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Осуществлять схему проекта. Технологическую карту выполненной работы.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3116E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4E77" w:rsidRDefault="009B4E77" w:rsidP="009B4E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125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3468"/>
        <w:gridCol w:w="709"/>
        <w:gridCol w:w="1242"/>
        <w:gridCol w:w="4394"/>
        <w:gridCol w:w="4003"/>
        <w:gridCol w:w="817"/>
      </w:tblGrid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Тема учебной программы</w:t>
            </w:r>
          </w:p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11 класс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Кол-во уроков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Содержание урока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 xml:space="preserve">Прогнозируемый результат. </w:t>
            </w:r>
          </w:p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9B4E77" w:rsidRPr="009B4E77" w:rsidTr="003116E0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B4E77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Технология решения творческих задач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9B4E7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Понятие творчества и развитие творческих способностей.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УОНМ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Изобретательство. Пути решения задач. Творчество. Техническое творчество. Проектирование. Конструирование. Тесты на изучение </w:t>
            </w:r>
            <w:proofErr w:type="spellStart"/>
            <w:r w:rsidRPr="009B4E77">
              <w:rPr>
                <w:rFonts w:ascii="Times New Roman" w:hAnsi="Times New Roman" w:cs="Times New Roman"/>
              </w:rPr>
              <w:t>креативности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Что называют изобретательством, творчеством, техническим творчеством, </w:t>
            </w:r>
            <w:proofErr w:type="gramStart"/>
            <w:r w:rsidRPr="009B4E77">
              <w:rPr>
                <w:rFonts w:ascii="Times New Roman" w:hAnsi="Times New Roman" w:cs="Times New Roman"/>
              </w:rPr>
              <w:t>проектировании</w:t>
            </w:r>
            <w:proofErr w:type="gramEnd"/>
            <w:r w:rsidRPr="009B4E77">
              <w:rPr>
                <w:rFonts w:ascii="Times New Roman" w:hAnsi="Times New Roman" w:cs="Times New Roman"/>
              </w:rPr>
              <w:t>, конструировании.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 четверть</w:t>
            </w: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Метод моровой атаки (МА)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суть метода прямой МА. Правила проведения МА. Для чего используют МА. Тесты для отбора в группу генераторов идей.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суть метода прямой МА. Правила проведения МА. Для чего используют МА.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Метод контрольных вопросов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Суть метода контрольных вопросов. В чем эффективность  данного метода. Применение метод контрольных вопросов. Решение задач.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Суть метода контрольных вопросов. В чем эффективность  данного метода. Где можно применить метод контрольных вопросов.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Метод обратной мозговой атаки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Суть и цель метода </w:t>
            </w:r>
            <w:proofErr w:type="gramStart"/>
            <w:r w:rsidRPr="009B4E77">
              <w:rPr>
                <w:rFonts w:ascii="Times New Roman" w:hAnsi="Times New Roman" w:cs="Times New Roman"/>
              </w:rPr>
              <w:t>обратной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МА. Где используют метод обратной МА Что называют «диверсионный» методом. Недостатки МА.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Суть и цель метода </w:t>
            </w:r>
            <w:proofErr w:type="gramStart"/>
            <w:r w:rsidRPr="009B4E77">
              <w:rPr>
                <w:rFonts w:ascii="Times New Roman" w:hAnsi="Times New Roman" w:cs="Times New Roman"/>
              </w:rPr>
              <w:t>обратной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МА. Где используют метод обратной МА Что называют «диверсионный» методом. Недостатки МА.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proofErr w:type="spellStart"/>
            <w:r w:rsidRPr="009B4E77">
              <w:rPr>
                <w:rFonts w:ascii="Times New Roman" w:hAnsi="Times New Roman" w:cs="Times New Roman"/>
              </w:rPr>
              <w:t>Синектика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Аналогия и ее применение при решении задач методом  </w:t>
            </w:r>
            <w:proofErr w:type="spellStart"/>
            <w:r w:rsidRPr="009B4E77">
              <w:rPr>
                <w:rFonts w:ascii="Times New Roman" w:hAnsi="Times New Roman" w:cs="Times New Roman"/>
              </w:rPr>
              <w:t>синектики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. Отличие </w:t>
            </w:r>
            <w:proofErr w:type="spellStart"/>
            <w:r w:rsidRPr="009B4E77">
              <w:rPr>
                <w:rFonts w:ascii="Times New Roman" w:hAnsi="Times New Roman" w:cs="Times New Roman"/>
              </w:rPr>
              <w:t>синектики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 от МА. Определение </w:t>
            </w:r>
            <w:proofErr w:type="spellStart"/>
            <w:r w:rsidRPr="009B4E77">
              <w:rPr>
                <w:rFonts w:ascii="Times New Roman" w:hAnsi="Times New Roman" w:cs="Times New Roman"/>
              </w:rPr>
              <w:t>синектики</w:t>
            </w:r>
            <w:proofErr w:type="spellEnd"/>
            <w:r w:rsidRPr="009B4E77">
              <w:rPr>
                <w:rFonts w:ascii="Times New Roman" w:hAnsi="Times New Roman" w:cs="Times New Roman"/>
              </w:rPr>
              <w:t>.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 w:rsidRPr="009B4E77">
              <w:rPr>
                <w:rFonts w:ascii="Times New Roman" w:hAnsi="Times New Roman" w:cs="Times New Roman"/>
              </w:rPr>
              <w:t>синектических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 задач.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Что  такое аналогия и как ее применяют при решении задач методом  </w:t>
            </w:r>
            <w:proofErr w:type="spellStart"/>
            <w:r w:rsidRPr="009B4E77">
              <w:rPr>
                <w:rFonts w:ascii="Times New Roman" w:hAnsi="Times New Roman" w:cs="Times New Roman"/>
              </w:rPr>
              <w:t>синектики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. Отличие </w:t>
            </w:r>
            <w:proofErr w:type="spellStart"/>
            <w:r w:rsidRPr="009B4E77">
              <w:rPr>
                <w:rFonts w:ascii="Times New Roman" w:hAnsi="Times New Roman" w:cs="Times New Roman"/>
              </w:rPr>
              <w:t>синектики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 от МА. Знать определение </w:t>
            </w:r>
            <w:proofErr w:type="spellStart"/>
            <w:r w:rsidRPr="009B4E77">
              <w:rPr>
                <w:rFonts w:ascii="Times New Roman" w:hAnsi="Times New Roman" w:cs="Times New Roman"/>
              </w:rPr>
              <w:t>синектики</w:t>
            </w:r>
            <w:proofErr w:type="spellEnd"/>
            <w:r w:rsidRPr="009B4E77">
              <w:rPr>
                <w:rFonts w:ascii="Times New Roman" w:hAnsi="Times New Roman" w:cs="Times New Roman"/>
              </w:rPr>
              <w:t>.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Морфологический анализ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Суть метода морфологического анализа. Основные достоинства данного метода. Морфологический ящик. Этапы решения задачи методом морфологического анализа. </w:t>
            </w:r>
            <w:r w:rsidRPr="009B4E77">
              <w:rPr>
                <w:rFonts w:ascii="Times New Roman" w:hAnsi="Times New Roman" w:cs="Times New Roman"/>
              </w:rPr>
              <w:lastRenderedPageBreak/>
              <w:t xml:space="preserve">Недостатки метода морфологического анализа. 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 xml:space="preserve">Знать: Суть метода морфологического анализа. Основные достоинства данного метода. Что такое морфологический ящик. Перечислить </w:t>
            </w:r>
            <w:r w:rsidRPr="009B4E77">
              <w:rPr>
                <w:rFonts w:ascii="Times New Roman" w:hAnsi="Times New Roman" w:cs="Times New Roman"/>
              </w:rPr>
              <w:lastRenderedPageBreak/>
              <w:t>этапы решения задачи методом морфологического анализа. Недостатки метода морфологического анализа.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Морфологические матрицы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Двумерная матрица. Преимущества многомерных матриц по сравнению с </w:t>
            </w:r>
            <w:proofErr w:type="gramStart"/>
            <w:r w:rsidRPr="009B4E77">
              <w:rPr>
                <w:rFonts w:ascii="Times New Roman" w:hAnsi="Times New Roman" w:cs="Times New Roman"/>
              </w:rPr>
              <w:t>двумерными</w:t>
            </w:r>
            <w:proofErr w:type="gramEnd"/>
            <w:r w:rsidRPr="009B4E77">
              <w:rPr>
                <w:rFonts w:ascii="Times New Roman" w:hAnsi="Times New Roman" w:cs="Times New Roman"/>
              </w:rPr>
              <w:t>. Решение творческих заданий.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В каких случаях целесообразно применять двумерную матрицу. В чем преимущества многомерных матриц по сравнению с </w:t>
            </w:r>
            <w:proofErr w:type="gramStart"/>
            <w:r w:rsidRPr="009B4E77">
              <w:rPr>
                <w:rFonts w:ascii="Times New Roman" w:hAnsi="Times New Roman" w:cs="Times New Roman"/>
              </w:rPr>
              <w:t>двумерными</w:t>
            </w:r>
            <w:proofErr w:type="gramEnd"/>
            <w:r w:rsidRPr="009B4E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Ассоциации и творческое мышление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Ассоциация и творческое мышление, их суть.  Эффективность метода ассоциаций. Сущность ассоциативного мышления. Решение творческого задания.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Чем отличается метод ассоциации от морфологического анализа. Эффективность метода ассоциаций. Сущность ассоциативного мышления.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Метод фокальных  объектов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Сущность метода фокальных объектов. Преимущества и недостатки метода фокальных объектов по сравнению с методом ассоциации.  Решение творческих заданий.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Сущность метода фокальных объектов. Преимущества и недостатки метода фокальных объектов по сравнению с методом ассоциации.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Метод гирлянд случайностей и ассоциаций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Применение метода гирлянд. Как обнаруживают резервы для повышения экономической отдачи производства при проведении метода гирлянд,  случайностей и ассоциации.  Решение творческих заданий.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Где применяют методы гирлянд. Как обнаруживают резервы для повышения экономической отдачи производства при проведении метода гирлянд,  случайностей и ассоциации.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 четверть</w:t>
            </w: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Функционально-стоимостный анализ (ФСА)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Сущность метода.  Цель. Принципы. Решение задач с помощью ФСА.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Почему в настоящее время все большее применение находит метод ФСА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Алгоритм решения изобретательских задач (АРИЗ)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Противоречия. Суть метода. Процедура АРИЗ. Правила. Решение </w:t>
            </w:r>
            <w:proofErr w:type="gramStart"/>
            <w:r w:rsidRPr="009B4E77">
              <w:rPr>
                <w:rFonts w:ascii="Times New Roman" w:hAnsi="Times New Roman" w:cs="Times New Roman"/>
              </w:rPr>
              <w:t>задач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применяя </w:t>
            </w:r>
            <w:r w:rsidRPr="009B4E77">
              <w:rPr>
                <w:rFonts w:ascii="Times New Roman" w:hAnsi="Times New Roman" w:cs="Times New Roman"/>
              </w:rPr>
              <w:lastRenderedPageBreak/>
              <w:t>метод АРИЗ.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Знать: Задачи, которые решают методом АРИЗ. Объяснить методом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Изобретения. </w:t>
            </w:r>
            <w:proofErr w:type="gramStart"/>
            <w:r w:rsidRPr="009B4E77">
              <w:rPr>
                <w:rFonts w:ascii="Times New Roman" w:hAnsi="Times New Roman" w:cs="Times New Roman"/>
              </w:rPr>
              <w:t>Рационализаторские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предложении.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Отличия изобретения от рационализаторского предложения. Что называют  рационализаторством. В каком порядке и регистрация рациональных предприятий.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Отличия изобретения от рационализаторского предложения. Что называют  рационализаторством. В каком порядке и регистрация рациональных предприятий.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14- 15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Создание творческого проекта. Защита проекта.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УПЗУ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Проектирование, требование к проектированию. Проект – документ. Бизнес-план. Решение задач.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Обосновать проект Бизнес-план.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УПКЗУ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Проверка и коррекция знаний и умений по разделу.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Отвечать в письменном виде на контрольные вопросы.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Экологические проблемы. Природоохранные технологии.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42" w:type="dxa"/>
            <w:shd w:val="clear" w:color="auto" w:fill="D9D9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D9D9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  <w:shd w:val="clear" w:color="auto" w:fill="D9D9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Научно-технологическая революция и ее влияние на окружающую среду.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УОНМ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НТП история возникновения. Атомная энергия. Экологические катастрофы. Использование ядерной энергии. Ядерные отходы. Захоронение отходов. Информационный мир. С/</w:t>
            </w:r>
            <w:proofErr w:type="spellStart"/>
            <w:r w:rsidRPr="009B4E77">
              <w:rPr>
                <w:rFonts w:ascii="Times New Roman" w:hAnsi="Times New Roman" w:cs="Times New Roman"/>
              </w:rPr>
              <w:t>х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 производство. Альтернативное земледелие. 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Положительные и отрицательные стороны использования энергии атома. Последствия чернобыльской  катастрофы. Основные экологические проблемы промышленного производства. Влияние развитие </w:t>
            </w:r>
            <w:proofErr w:type="spellStart"/>
            <w:proofErr w:type="gramStart"/>
            <w:r w:rsidRPr="009B4E77">
              <w:rPr>
                <w:rFonts w:ascii="Times New Roman" w:hAnsi="Times New Roman" w:cs="Times New Roman"/>
              </w:rPr>
              <w:t>сельско-хозяйственного</w:t>
            </w:r>
            <w:proofErr w:type="spellEnd"/>
            <w:proofErr w:type="gramEnd"/>
            <w:r w:rsidRPr="009B4E77">
              <w:rPr>
                <w:rFonts w:ascii="Times New Roman" w:hAnsi="Times New Roman" w:cs="Times New Roman"/>
              </w:rPr>
              <w:t xml:space="preserve"> производства на окружающую среду.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 четверть</w:t>
            </w: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Глобальные проблемы человечества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Демографический взрыв. Питьевая вода. Минеральные ресурсы. Возобновляемые источники энергии. Оценка запыленности воздуха.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Что изучает демография. Роль воды в жизни человека. Перспективы использования минерального сырья в ближайшем будущем. Критерии ПДК.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Энергетика и экология.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Потребности человечество в энергии. Тепловые электростанции. Гидроэлектростанции. Атомные электростанции. Нетрадиционные источники получения электроэнергии. </w:t>
            </w:r>
            <w:r w:rsidRPr="009B4E77">
              <w:rPr>
                <w:rFonts w:ascii="Times New Roman" w:hAnsi="Times New Roman" w:cs="Times New Roman"/>
              </w:rPr>
              <w:lastRenderedPageBreak/>
              <w:t>Утилизация солнечной энергии. Термоядерная энергия. Энергия ветра. Энергия приливов. Геотермальная энергия. Другие нетрадиционные источники.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 xml:space="preserve">Знать: Способы экономии энергии. Перспективы развитий нетрадиционных  способов получения энергии. Суть радиоактивного воздействия на живые организмы. </w:t>
            </w:r>
            <w:r w:rsidRPr="009B4E77">
              <w:rPr>
                <w:rFonts w:ascii="Times New Roman" w:hAnsi="Times New Roman" w:cs="Times New Roman"/>
              </w:rPr>
              <w:lastRenderedPageBreak/>
              <w:t>Бытовые способы устранения отрицательного воздействия радиации на человека.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Загрязнение атмосферы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Влияние промышленности и транспорта на атмосферу. Кислотные дожди. Парниковый эффект. Озоновые дыры.  Вред, приносящий окружающей среде от промышленности транспорта. Основные  загрязняющие компоненты атмосферы.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Pr="009B4E77">
              <w:rPr>
                <w:rFonts w:ascii="Times New Roman" w:hAnsi="Times New Roman" w:cs="Times New Roman"/>
              </w:rPr>
              <w:t>Вред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приносящий окружающей среде от промышленности транспорта. Основные  загрязняющие компоненты атмосферы. Как образуются кислотные дожди. Опасность парникового эффекта.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Загрязнение гидросферы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Особенности загрязнения гидросферы.  Роль гидросферы в жизнедеятельности человека. Факторы загрязнения водной сферы. Опасность загрязнения гидросферы. Основные технологии защиты гидросферы.</w:t>
            </w:r>
          </w:p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Методы защиты гидросферы.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Роль гидросферы в жизнедеятельности человека. Факторы загрязнения водной сферы. Опасность загрязнения гидросферы. Основные технологии защиты гидросферы.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Уничтожение лесов и химизация сельского хозяйства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Сокращение площади лесов. Химизация в сельском хозяйстве. Нитраты и нитриты. </w:t>
            </w:r>
            <w:proofErr w:type="spellStart"/>
            <w:r w:rsidRPr="009B4E77">
              <w:rPr>
                <w:rFonts w:ascii="Times New Roman" w:hAnsi="Times New Roman" w:cs="Times New Roman"/>
              </w:rPr>
              <w:t>Диоксины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.  Пестициды. Радиальное использование лесов и пахотных земель. Сохранение биологического разнообразия на планете.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Значение леса для живых организмов. Роль химизации в сельском хозяйстве. Возможности и способы получения. Экономически чистых продуктов.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Природоохранные технологии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Экологический мониторинг. Переработка бытового мусора и промышленных отходов. Безотходные технологии. Экологически устойчивое развитие человечества.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Что такое экологический мониторинг. Смысл безотходной технологии. Способы утилизации отходов и мусора. Перспективы экономически устойчивого развития человечества.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Экологическое сознание и экологическая мораль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Характерные черты  экологического сознания и экологической морали. Экономия ресурсов и энергии. Природа – </w:t>
            </w:r>
            <w:r w:rsidRPr="009B4E77">
              <w:rPr>
                <w:rFonts w:ascii="Times New Roman" w:hAnsi="Times New Roman" w:cs="Times New Roman"/>
              </w:rPr>
              <w:lastRenderedPageBreak/>
              <w:t>источник красоты и основа жизни людей.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 xml:space="preserve">Знать: Суть экологического сознания. Для чего необходимо экономить ресурсы и энергию. Объяснить </w:t>
            </w:r>
            <w:r w:rsidRPr="009B4E77">
              <w:rPr>
                <w:rFonts w:ascii="Times New Roman" w:hAnsi="Times New Roman" w:cs="Times New Roman"/>
              </w:rPr>
              <w:lastRenderedPageBreak/>
              <w:t>необходимость ограничения потребностей человека. Значение природы в жизни и деятельности человека.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УОСЗ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По разделу.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Уметь ответить на контрольные  вопросы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Технология профессионального самоопределения и карьеры.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42" w:type="dxa"/>
            <w:shd w:val="clear" w:color="auto" w:fill="D9D9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D9D9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  <w:shd w:val="clear" w:color="auto" w:fill="D9D9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auto" w:fill="D9D9D9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Понятие профессиональной деятельности. Разделение и специализация труда.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УОНМ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Профессиональная деятельность. Основные функции. Цель и задачи. Разделение труда. Специализация труда. Форма разделения труда. Специализация.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В чем сущность профессиональной деятельности. К чему приводит разделение труда. Что называют профессиональной деятельностью, функции профессиональной деятельности.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Сферы, </w:t>
            </w:r>
            <w:proofErr w:type="spellStart"/>
            <w:r w:rsidRPr="009B4E77">
              <w:rPr>
                <w:rFonts w:ascii="Times New Roman" w:hAnsi="Times New Roman" w:cs="Times New Roman"/>
              </w:rPr>
              <w:t>отраски</w:t>
            </w:r>
            <w:proofErr w:type="spellEnd"/>
            <w:r w:rsidRPr="009B4E77">
              <w:rPr>
                <w:rFonts w:ascii="Times New Roman" w:hAnsi="Times New Roman" w:cs="Times New Roman"/>
              </w:rPr>
              <w:t>, предметы труда и процесс профессиональной деятельности.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Отрасль. Сфера профессиональной деятельности. Предмет труда. Предпринимательство. Процесс профессиональной деятельности. Средство труда. Функциональные возможности человека.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Pr="009B4E77">
              <w:rPr>
                <w:rFonts w:ascii="Times New Roman" w:hAnsi="Times New Roman" w:cs="Times New Roman"/>
              </w:rPr>
              <w:t>Основные компетентны процесса профессиональной деятельности.</w:t>
            </w:r>
            <w:proofErr w:type="gramEnd"/>
            <w:r w:rsidRPr="009B4E77">
              <w:rPr>
                <w:rFonts w:ascii="Times New Roman" w:hAnsi="Times New Roman" w:cs="Times New Roman"/>
              </w:rPr>
              <w:t xml:space="preserve"> Сущность и структура технологического процесса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4 четверть</w:t>
            </w: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Понятие культуры труда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Культура труда. Дизайн, техника безопасности. Эффективность производства.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Основные компоненты содержания культуры труда. Что такое экологическая дисциплина. Как обеспечивается безопасность труда. Факторы, способствующие повышения эффективности труда.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Профессиональная этика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Мораль. Этика профессиональная. Мораль и этика.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Что называют моралью и этикой? Основные положения этики представителей различных профессий.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Профессиональное составление личности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Профессиональное становление. Профессиональная компетентность. Мастерство. </w:t>
            </w:r>
            <w:proofErr w:type="spellStart"/>
            <w:r w:rsidRPr="009B4E77">
              <w:rPr>
                <w:rFonts w:ascii="Times New Roman" w:hAnsi="Times New Roman" w:cs="Times New Roman"/>
              </w:rPr>
              <w:t>Профтворчество</w:t>
            </w:r>
            <w:proofErr w:type="spellEnd"/>
            <w:r w:rsidRPr="009B4E7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Основные этапы профессионального становления личности. Определение профессиональной компетентности. Содержание профессионального творчества.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Профессиональная карьера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Карьера и признание. Уровень притязаний.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Чем отличается карьера от карьеризма. Структурные компоненты планы профессиональной карьеры.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Подготовка к профессиональной деятельности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 xml:space="preserve">Профессиональная подготовка. Учебные заведения. 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Знать: Общую характеристику уровней профессиональной подготовки в РФ. Первоначальную профессиональную подготовку. Систему высшего и послевузовского образования.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3-34</w:t>
            </w: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Творческий проект: «Мои жизненные планы и  профессиональная карьера»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2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УОСЗ</w:t>
            </w:r>
          </w:p>
        </w:tc>
        <w:tc>
          <w:tcPr>
            <w:tcW w:w="4394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Создание творческого проекта и его защита.</w:t>
            </w:r>
          </w:p>
        </w:tc>
        <w:tc>
          <w:tcPr>
            <w:tcW w:w="400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  <w:r w:rsidRPr="009B4E77">
              <w:rPr>
                <w:rFonts w:ascii="Times New Roman" w:hAnsi="Times New Roman" w:cs="Times New Roman"/>
              </w:rPr>
              <w:t>Уметь обосновать и защищать творческий проект.</w:t>
            </w:r>
          </w:p>
        </w:tc>
        <w:tc>
          <w:tcPr>
            <w:tcW w:w="817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  <w:tr w:rsidR="009B4E77" w:rsidRPr="009B4E77" w:rsidTr="009B4E77">
        <w:tc>
          <w:tcPr>
            <w:tcW w:w="643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709" w:type="dxa"/>
            <w:shd w:val="clear" w:color="auto" w:fill="auto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  <w:b/>
              </w:rPr>
            </w:pPr>
            <w:r w:rsidRPr="009B4E77">
              <w:rPr>
                <w:rFonts w:ascii="Times New Roman" w:hAnsi="Times New Roman" w:cs="Times New Roman"/>
                <w:b/>
              </w:rPr>
              <w:t>34ч.</w:t>
            </w:r>
          </w:p>
        </w:tc>
        <w:tc>
          <w:tcPr>
            <w:tcW w:w="1242" w:type="dxa"/>
            <w:shd w:val="clear" w:color="auto" w:fill="FFFFFF" w:themeFill="background1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  <w:shd w:val="clear" w:color="auto" w:fill="FFFFFF" w:themeFill="background1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auto" w:fill="FFFFFF" w:themeFill="background1"/>
          </w:tcPr>
          <w:p w:rsidR="009B4E77" w:rsidRPr="009B4E77" w:rsidRDefault="009B4E77" w:rsidP="009B4E77">
            <w:pPr>
              <w:rPr>
                <w:rFonts w:ascii="Times New Roman" w:hAnsi="Times New Roman" w:cs="Times New Roman"/>
              </w:rPr>
            </w:pPr>
          </w:p>
        </w:tc>
      </w:tr>
    </w:tbl>
    <w:p w:rsidR="009B4E77" w:rsidRPr="009B4E77" w:rsidRDefault="009B4E77" w:rsidP="009B4E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B4E77" w:rsidRPr="009B4E77" w:rsidSect="009B4E77">
      <w:pgSz w:w="15840" w:h="12240" w:orient="landscape"/>
      <w:pgMar w:top="1276" w:right="709" w:bottom="616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9A1" w:rsidRDefault="00C559A1" w:rsidP="00B77904">
      <w:pPr>
        <w:spacing w:after="0" w:line="240" w:lineRule="auto"/>
      </w:pPr>
      <w:r>
        <w:separator/>
      </w:r>
    </w:p>
  </w:endnote>
  <w:endnote w:type="continuationSeparator" w:id="1">
    <w:p w:rsidR="00C559A1" w:rsidRDefault="00C559A1" w:rsidP="00B77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9A1" w:rsidRDefault="00C559A1" w:rsidP="00B77904">
      <w:pPr>
        <w:spacing w:after="0" w:line="240" w:lineRule="auto"/>
      </w:pPr>
      <w:r>
        <w:separator/>
      </w:r>
    </w:p>
  </w:footnote>
  <w:footnote w:type="continuationSeparator" w:id="1">
    <w:p w:rsidR="00C559A1" w:rsidRDefault="00C559A1" w:rsidP="00B779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A10E34"/>
    <w:rsid w:val="0009151A"/>
    <w:rsid w:val="00114558"/>
    <w:rsid w:val="00187931"/>
    <w:rsid w:val="00210C3A"/>
    <w:rsid w:val="002A1AD9"/>
    <w:rsid w:val="003116E0"/>
    <w:rsid w:val="00350FEC"/>
    <w:rsid w:val="0046644B"/>
    <w:rsid w:val="00546F18"/>
    <w:rsid w:val="005B2E2E"/>
    <w:rsid w:val="006262EB"/>
    <w:rsid w:val="00686509"/>
    <w:rsid w:val="006D06B2"/>
    <w:rsid w:val="007117FD"/>
    <w:rsid w:val="00767725"/>
    <w:rsid w:val="007B5065"/>
    <w:rsid w:val="00860DC4"/>
    <w:rsid w:val="0087292C"/>
    <w:rsid w:val="008865F5"/>
    <w:rsid w:val="009334BD"/>
    <w:rsid w:val="00936B68"/>
    <w:rsid w:val="009B4E77"/>
    <w:rsid w:val="00A10E34"/>
    <w:rsid w:val="00A40F13"/>
    <w:rsid w:val="00A46E6E"/>
    <w:rsid w:val="00AB10EF"/>
    <w:rsid w:val="00AB13A1"/>
    <w:rsid w:val="00AF2F32"/>
    <w:rsid w:val="00B6366B"/>
    <w:rsid w:val="00B77904"/>
    <w:rsid w:val="00B95A30"/>
    <w:rsid w:val="00BE4E3B"/>
    <w:rsid w:val="00BE6FD8"/>
    <w:rsid w:val="00C12AEC"/>
    <w:rsid w:val="00C559A1"/>
    <w:rsid w:val="00C6417B"/>
    <w:rsid w:val="00C76124"/>
    <w:rsid w:val="00D350DC"/>
    <w:rsid w:val="00EB7D3B"/>
    <w:rsid w:val="00EF4626"/>
    <w:rsid w:val="00F040C8"/>
    <w:rsid w:val="00F271AF"/>
    <w:rsid w:val="00F56DB1"/>
    <w:rsid w:val="00FF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904"/>
  </w:style>
  <w:style w:type="paragraph" w:styleId="a5">
    <w:name w:val="footer"/>
    <w:basedOn w:val="a"/>
    <w:link w:val="a6"/>
    <w:uiPriority w:val="99"/>
    <w:unhideWhenUsed/>
    <w:rsid w:val="00B77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904"/>
  </w:style>
  <w:style w:type="paragraph" w:styleId="a7">
    <w:name w:val="List Paragraph"/>
    <w:basedOn w:val="a"/>
    <w:uiPriority w:val="34"/>
    <w:qFormat/>
    <w:rsid w:val="00AB1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904"/>
  </w:style>
  <w:style w:type="paragraph" w:styleId="a5">
    <w:name w:val="footer"/>
    <w:basedOn w:val="a"/>
    <w:link w:val="a6"/>
    <w:uiPriority w:val="99"/>
    <w:unhideWhenUsed/>
    <w:rsid w:val="00B77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904"/>
  </w:style>
  <w:style w:type="paragraph" w:styleId="a7">
    <w:name w:val="List Paragraph"/>
    <w:basedOn w:val="a"/>
    <w:uiPriority w:val="34"/>
    <w:qFormat/>
    <w:rsid w:val="00AB13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5714</Words>
  <Characters>32573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komp17</cp:lastModifiedBy>
  <cp:revision>4</cp:revision>
  <dcterms:created xsi:type="dcterms:W3CDTF">2014-06-24T03:26:00Z</dcterms:created>
  <dcterms:modified xsi:type="dcterms:W3CDTF">2014-06-24T03:29:00Z</dcterms:modified>
</cp:coreProperties>
</file>