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EEA" w:rsidRPr="00DA2EEA" w:rsidRDefault="00DA2EEA">
      <w:pPr>
        <w:spacing w:after="0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Зотинская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СОШ»</w:t>
      </w:r>
    </w:p>
    <w:p w:rsidR="008305C0" w:rsidRDefault="00C22A0E">
      <w:pPr>
        <w:spacing w:after="0"/>
        <w:ind w:firstLine="426"/>
        <w:jc w:val="center"/>
        <w:rPr>
          <w:rFonts w:ascii="Times New Roman" w:eastAsia="Times New Roman" w:hAnsi="Times New Roman" w:cs="Times New Roman"/>
          <w:b/>
          <w:i/>
          <w:sz w:val="32"/>
        </w:rPr>
      </w:pPr>
      <w:r>
        <w:rPr>
          <w:rFonts w:ascii="Times New Roman" w:eastAsia="Times New Roman" w:hAnsi="Times New Roman" w:cs="Times New Roman"/>
          <w:b/>
          <w:i/>
          <w:sz w:val="32"/>
        </w:rPr>
        <w:t xml:space="preserve">План </w:t>
      </w:r>
    </w:p>
    <w:p w:rsidR="008305C0" w:rsidRPr="008305C0" w:rsidRDefault="00C22A0E">
      <w:pPr>
        <w:spacing w:after="0"/>
        <w:ind w:firstLine="42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305C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работы  </w:t>
      </w:r>
      <w:r w:rsidR="008305C0" w:rsidRPr="008305C0">
        <w:rPr>
          <w:rFonts w:ascii="Times New Roman" w:eastAsia="Times New Roman" w:hAnsi="Times New Roman" w:cs="Times New Roman"/>
          <w:b/>
          <w:i/>
          <w:sz w:val="28"/>
          <w:szCs w:val="28"/>
        </w:rPr>
        <w:t>социального педагога</w:t>
      </w:r>
      <w:r w:rsidRPr="008305C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</w:t>
      </w:r>
    </w:p>
    <w:p w:rsidR="00555685" w:rsidRPr="008305C0" w:rsidRDefault="008305C0">
      <w:pPr>
        <w:spacing w:after="0"/>
        <w:ind w:firstLine="42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на 2016-2017</w:t>
      </w:r>
      <w:r w:rsidR="00C22A0E" w:rsidRPr="008305C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учебный год</w:t>
      </w:r>
    </w:p>
    <w:p w:rsidR="00555685" w:rsidRDefault="00C22A0E">
      <w:pPr>
        <w:spacing w:after="0"/>
        <w:ind w:firstLine="426"/>
        <w:jc w:val="both"/>
        <w:rPr>
          <w:rFonts w:ascii="Times New Roman" w:eastAsia="Times New Roman" w:hAnsi="Times New Roman" w:cs="Times New Roman"/>
          <w:i/>
          <w:sz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u w:val="single"/>
        </w:rPr>
        <w:t>Цели и задачи</w:t>
      </w:r>
    </w:p>
    <w:p w:rsidR="00555685" w:rsidRDefault="00C22A0E">
      <w:pPr>
        <w:numPr>
          <w:ilvl w:val="0"/>
          <w:numId w:val="1"/>
        </w:numPr>
        <w:spacing w:after="0"/>
        <w:ind w:left="78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Профилактика возникновения проблемных ситуаций в жизни ребенка.</w:t>
      </w:r>
    </w:p>
    <w:p w:rsidR="00555685" w:rsidRDefault="00C22A0E">
      <w:pPr>
        <w:numPr>
          <w:ilvl w:val="0"/>
          <w:numId w:val="1"/>
        </w:numPr>
        <w:spacing w:after="0"/>
        <w:ind w:left="78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Защита и охрана прав ребенка в возникшей жизненной ситуации.</w:t>
      </w:r>
    </w:p>
    <w:p w:rsidR="00555685" w:rsidRDefault="00C22A0E">
      <w:pPr>
        <w:numPr>
          <w:ilvl w:val="0"/>
          <w:numId w:val="1"/>
        </w:numPr>
        <w:spacing w:after="0"/>
        <w:ind w:left="78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Диагностика проблем учащихся школы.</w:t>
      </w:r>
    </w:p>
    <w:p w:rsidR="00555685" w:rsidRDefault="00C22A0E">
      <w:pPr>
        <w:numPr>
          <w:ilvl w:val="0"/>
          <w:numId w:val="1"/>
        </w:numPr>
        <w:spacing w:after="0"/>
        <w:ind w:left="78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Создание психологического комфорта и безопасности для детей в школе, семье, социуме.</w:t>
      </w:r>
    </w:p>
    <w:p w:rsidR="00555685" w:rsidRDefault="00C22A0E">
      <w:pPr>
        <w:numPr>
          <w:ilvl w:val="0"/>
          <w:numId w:val="1"/>
        </w:numPr>
        <w:spacing w:after="0"/>
        <w:ind w:left="78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Социально-информационная помощь детям.</w:t>
      </w:r>
    </w:p>
    <w:p w:rsidR="00555685" w:rsidRDefault="00C22A0E">
      <w:pPr>
        <w:numPr>
          <w:ilvl w:val="0"/>
          <w:numId w:val="1"/>
        </w:numPr>
        <w:spacing w:after="0"/>
        <w:ind w:left="78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Социально-бытовая помощь детям и семьям ГР.</w:t>
      </w:r>
    </w:p>
    <w:p w:rsidR="00555685" w:rsidRDefault="00C22A0E">
      <w:pPr>
        <w:numPr>
          <w:ilvl w:val="0"/>
          <w:numId w:val="1"/>
        </w:numPr>
        <w:spacing w:after="0"/>
        <w:ind w:left="78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Социально-психологическая помощь детям ТЖС.</w:t>
      </w:r>
    </w:p>
    <w:p w:rsidR="00555685" w:rsidRDefault="00C22A0E">
      <w:pPr>
        <w:numPr>
          <w:ilvl w:val="0"/>
          <w:numId w:val="1"/>
        </w:numPr>
        <w:spacing w:after="0"/>
        <w:ind w:left="78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Воспитание толерантности.</w:t>
      </w:r>
    </w:p>
    <w:p w:rsidR="00555685" w:rsidRDefault="00C22A0E">
      <w:pPr>
        <w:spacing w:after="0"/>
        <w:ind w:firstLine="426"/>
        <w:jc w:val="both"/>
        <w:rPr>
          <w:rFonts w:ascii="Times New Roman" w:eastAsia="Times New Roman" w:hAnsi="Times New Roman" w:cs="Times New Roman"/>
          <w:i/>
          <w:sz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u w:val="single"/>
        </w:rPr>
        <w:t xml:space="preserve">Функции </w:t>
      </w:r>
    </w:p>
    <w:p w:rsidR="00555685" w:rsidRDefault="00C22A0E">
      <w:pPr>
        <w:numPr>
          <w:ilvl w:val="0"/>
          <w:numId w:val="2"/>
        </w:numPr>
        <w:spacing w:after="0"/>
        <w:ind w:left="78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Диагностическая</w:t>
      </w:r>
    </w:p>
    <w:p w:rsidR="00555685" w:rsidRDefault="00C22A0E">
      <w:pPr>
        <w:numPr>
          <w:ilvl w:val="0"/>
          <w:numId w:val="2"/>
        </w:numPr>
        <w:spacing w:after="0"/>
        <w:ind w:left="78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Посредническая </w:t>
      </w:r>
    </w:p>
    <w:p w:rsidR="00555685" w:rsidRDefault="00C22A0E">
      <w:pPr>
        <w:numPr>
          <w:ilvl w:val="0"/>
          <w:numId w:val="2"/>
        </w:numPr>
        <w:spacing w:after="0"/>
        <w:ind w:left="78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Коррекционно-реабилитационная</w:t>
      </w:r>
    </w:p>
    <w:p w:rsidR="00555685" w:rsidRDefault="00C22A0E">
      <w:pPr>
        <w:numPr>
          <w:ilvl w:val="0"/>
          <w:numId w:val="2"/>
        </w:numPr>
        <w:spacing w:after="0"/>
        <w:ind w:left="78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Охранно-защитная</w:t>
      </w:r>
    </w:p>
    <w:p w:rsidR="00555685" w:rsidRDefault="00C22A0E">
      <w:pPr>
        <w:numPr>
          <w:ilvl w:val="0"/>
          <w:numId w:val="2"/>
        </w:numPr>
        <w:spacing w:after="0"/>
        <w:ind w:left="78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Предупредительно-профилактическая</w:t>
      </w:r>
    </w:p>
    <w:p w:rsidR="00555685" w:rsidRDefault="00C22A0E">
      <w:pPr>
        <w:numPr>
          <w:ilvl w:val="0"/>
          <w:numId w:val="2"/>
        </w:numPr>
        <w:spacing w:after="0"/>
        <w:ind w:left="786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Просветительская </w:t>
      </w:r>
    </w:p>
    <w:p w:rsidR="00555685" w:rsidRDefault="00C22A0E">
      <w:pPr>
        <w:spacing w:after="0"/>
        <w:ind w:firstLine="426"/>
        <w:jc w:val="both"/>
        <w:rPr>
          <w:rFonts w:ascii="Times New Roman" w:eastAsia="Times New Roman" w:hAnsi="Times New Roman" w:cs="Times New Roman"/>
          <w:i/>
          <w:sz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u w:val="single"/>
        </w:rPr>
        <w:t xml:space="preserve">Направления работы </w:t>
      </w:r>
    </w:p>
    <w:p w:rsidR="00555685" w:rsidRDefault="00C22A0E">
      <w:pPr>
        <w:numPr>
          <w:ilvl w:val="0"/>
          <w:numId w:val="3"/>
        </w:numPr>
        <w:spacing w:after="0"/>
        <w:ind w:left="86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Организационно-методическое</w:t>
      </w:r>
    </w:p>
    <w:p w:rsidR="00555685" w:rsidRDefault="00C22A0E">
      <w:pPr>
        <w:spacing w:after="0"/>
        <w:ind w:left="8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проведение совещаний, семинаров</w:t>
      </w:r>
    </w:p>
    <w:p w:rsidR="00555685" w:rsidRDefault="00C22A0E">
      <w:pPr>
        <w:spacing w:after="0"/>
        <w:ind w:left="8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взаимодействие с молодежным центром, администрацией сельского совета п. </w:t>
      </w:r>
      <w:proofErr w:type="spellStart"/>
      <w:r>
        <w:rPr>
          <w:rFonts w:ascii="Times New Roman" w:eastAsia="Times New Roman" w:hAnsi="Times New Roman" w:cs="Times New Roman"/>
          <w:sz w:val="24"/>
        </w:rPr>
        <w:t>Зотино</w:t>
      </w:r>
      <w:proofErr w:type="spellEnd"/>
      <w:r>
        <w:rPr>
          <w:rFonts w:ascii="Times New Roman" w:eastAsia="Times New Roman" w:hAnsi="Times New Roman" w:cs="Times New Roman"/>
          <w:sz w:val="24"/>
        </w:rPr>
        <w:t>, участковым полиции, инспектором ПДН</w:t>
      </w:r>
    </w:p>
    <w:p w:rsidR="00555685" w:rsidRDefault="00C22A0E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 Научно-методическое</w:t>
      </w:r>
    </w:p>
    <w:p w:rsidR="00555685" w:rsidRDefault="00C22A0E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- создание базы данных по вопросам профилактической работы (методические разработки, личные дела, отчетная документация)</w:t>
      </w:r>
    </w:p>
    <w:p w:rsidR="00555685" w:rsidRDefault="00C22A0E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- подбор информации по вопросам профилактического характера для родителей и педагогов</w:t>
      </w:r>
    </w:p>
    <w:p w:rsidR="00555685" w:rsidRDefault="00C22A0E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Организационно-профилактическое</w:t>
      </w:r>
    </w:p>
    <w:p w:rsidR="00555685" w:rsidRDefault="00C22A0E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- с несовершеннолетними и их родителями, которые состоят на разных видах учета</w:t>
      </w:r>
    </w:p>
    <w:p w:rsidR="00555685" w:rsidRDefault="00C22A0E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-  составление плана индивидуальной профилактической работы с учащимися и их семьями</w:t>
      </w:r>
    </w:p>
    <w:p w:rsidR="00555685" w:rsidRDefault="00C22A0E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- проведение плана мероприятий в рамках профилактики правонарушений, безнадзорности, зависимостей, пропаганде ЗОЖ</w:t>
      </w:r>
    </w:p>
    <w:p w:rsidR="00555685" w:rsidRDefault="00555685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</w:p>
    <w:p w:rsidR="00555685" w:rsidRDefault="00C22A0E">
      <w:pPr>
        <w:spacing w:after="0"/>
        <w:ind w:firstLine="426"/>
        <w:jc w:val="center"/>
        <w:rPr>
          <w:rFonts w:ascii="Times New Roman" w:eastAsia="Times New Roman" w:hAnsi="Times New Roman" w:cs="Times New Roman"/>
          <w:i/>
          <w:sz w:val="28"/>
          <w:u w:val="single"/>
        </w:rPr>
      </w:pPr>
      <w:r>
        <w:rPr>
          <w:rFonts w:ascii="Times New Roman" w:eastAsia="Times New Roman" w:hAnsi="Times New Roman" w:cs="Times New Roman"/>
          <w:i/>
          <w:sz w:val="28"/>
          <w:u w:val="single"/>
        </w:rPr>
        <w:t>Календарный план</w:t>
      </w:r>
    </w:p>
    <w:p w:rsidR="00555685" w:rsidRDefault="00555685">
      <w:pPr>
        <w:spacing w:after="0"/>
        <w:jc w:val="both"/>
        <w:rPr>
          <w:rFonts w:ascii="Times New Roman" w:eastAsia="Times New Roman" w:hAnsi="Times New Roman" w:cs="Times New Roman"/>
          <w:u w:val="single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956"/>
        <w:gridCol w:w="3715"/>
        <w:gridCol w:w="1826"/>
        <w:gridCol w:w="2294"/>
      </w:tblGrid>
      <w:tr w:rsidR="00555685" w:rsidTr="008315B6">
        <w:trPr>
          <w:trHeight w:val="1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Направление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Мероприятие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Срок исполнения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педагогами 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1.Лектории </w:t>
            </w:r>
          </w:p>
          <w:p w:rsidR="008A6CF0" w:rsidRDefault="00C22A0E" w:rsidP="008A6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="00804C37">
              <w:rPr>
                <w:rFonts w:ascii="Times New Roman" w:eastAsia="Times New Roman" w:hAnsi="Times New Roman" w:cs="Times New Roman"/>
                <w:sz w:val="24"/>
              </w:rPr>
              <w:t>безопасность ребенка в школе</w:t>
            </w:r>
            <w:r w:rsidR="008A6CF0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667A1D" w:rsidRDefault="00667A1D" w:rsidP="008A6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55685" w:rsidRPr="008A6CF0" w:rsidRDefault="008A6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здоровьесберегающие технологии в образовательном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процессе</w:t>
            </w:r>
            <w:r w:rsidR="00EE33F9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67A1D" w:rsidRDefault="008A6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  <w:p w:rsidR="00667A1D" w:rsidRDefault="0066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55685" w:rsidRDefault="00E45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февраль</w:t>
            </w:r>
          </w:p>
          <w:p w:rsidR="00555685" w:rsidRDefault="00555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55685" w:rsidRDefault="00555685">
            <w:pPr>
              <w:spacing w:after="0" w:line="240" w:lineRule="auto"/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едагог, </w:t>
            </w:r>
            <w:r w:rsidR="00667A1D">
              <w:rPr>
                <w:rFonts w:ascii="Times New Roman" w:eastAsia="Times New Roman" w:hAnsi="Times New Roman" w:cs="Times New Roman"/>
                <w:sz w:val="24"/>
              </w:rPr>
              <w:t>педагог ОБЖ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Соц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едагог</w:t>
            </w:r>
            <w:r w:rsidR="00667A1D">
              <w:rPr>
                <w:rFonts w:ascii="Times New Roman" w:eastAsia="Times New Roman" w:hAnsi="Times New Roman" w:cs="Times New Roman"/>
                <w:sz w:val="24"/>
              </w:rPr>
              <w:t xml:space="preserve"> педагог-психолог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2.Индивидуальное консультирование по возникшим проблемам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 течение года по мере необходимости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едагог</w:t>
            </w:r>
          </w:p>
          <w:p w:rsidR="00555685" w:rsidRDefault="00555685">
            <w:pPr>
              <w:spacing w:after="0" w:line="240" w:lineRule="auto"/>
            </w:pP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3.Совместная деятельность в работе с трудными детьми и неблагополучными семьями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едагог</w:t>
            </w:r>
          </w:p>
          <w:p w:rsidR="00555685" w:rsidRDefault="0071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C22A0E"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 w:rsidR="00C22A0E">
              <w:rPr>
                <w:rFonts w:ascii="Times New Roman" w:eastAsia="Times New Roman" w:hAnsi="Times New Roman" w:cs="Times New Roman"/>
                <w:sz w:val="24"/>
              </w:rPr>
              <w:t>уководители</w:t>
            </w:r>
            <w:proofErr w:type="spellEnd"/>
          </w:p>
          <w:p w:rsidR="00716642" w:rsidRDefault="0071664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Председатель СПС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8F618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C22A0E">
              <w:rPr>
                <w:rFonts w:ascii="Times New Roman" w:eastAsia="Times New Roman" w:hAnsi="Times New Roman" w:cs="Times New Roman"/>
                <w:sz w:val="24"/>
              </w:rPr>
              <w:t>.Совместное посещение детей</w:t>
            </w:r>
            <w:r w:rsidR="006E4B5C">
              <w:rPr>
                <w:rFonts w:ascii="Times New Roman" w:eastAsia="Times New Roman" w:hAnsi="Times New Roman" w:cs="Times New Roman"/>
                <w:sz w:val="24"/>
              </w:rPr>
              <w:t xml:space="preserve"> всех категорий</w:t>
            </w:r>
            <w:r w:rsidR="00C22A0E">
              <w:rPr>
                <w:rFonts w:ascii="Times New Roman" w:eastAsia="Times New Roman" w:hAnsi="Times New Roman" w:cs="Times New Roman"/>
                <w:sz w:val="24"/>
              </w:rPr>
              <w:t xml:space="preserve"> на дому с целью изучения СБУЖ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Октябрь, апрель 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 по мере необходимости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едагог</w:t>
            </w:r>
          </w:p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Кл. руководители</w:t>
            </w:r>
          </w:p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с/с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Специалист по работе с молодежью МККДУ «Молодежный центр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Зотино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с родителями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1.Лектории </w:t>
            </w:r>
          </w:p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605CC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1C673A">
              <w:rPr>
                <w:rFonts w:ascii="Times New Roman" w:eastAsia="Times New Roman" w:hAnsi="Times New Roman" w:cs="Times New Roman"/>
                <w:sz w:val="24"/>
              </w:rPr>
              <w:t>режим дня и домашнее задание</w:t>
            </w:r>
            <w:r w:rsidR="00B26A94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555685" w:rsidRDefault="00C22A0E" w:rsidP="001C67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="001C673A">
              <w:rPr>
                <w:rFonts w:ascii="Times New Roman" w:eastAsia="Times New Roman" w:hAnsi="Times New Roman" w:cs="Times New Roman"/>
                <w:sz w:val="24"/>
              </w:rPr>
              <w:t>о вреде мобильного телефона и других гаджетов;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2, 4 четверть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6EB2" w:rsidRDefault="00836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A55FC" w:rsidRDefault="00DA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Педагог-психолог</w:t>
            </w:r>
          </w:p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Соц.педагог</w:t>
            </w:r>
          </w:p>
          <w:p w:rsidR="00555685" w:rsidRDefault="00555685">
            <w:pPr>
              <w:spacing w:after="0" w:line="240" w:lineRule="auto"/>
            </w:pP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2.Индивидуальные </w:t>
            </w:r>
            <w:r w:rsidR="00A30CCB">
              <w:rPr>
                <w:rFonts w:ascii="Times New Roman" w:eastAsia="Times New Roman" w:hAnsi="Times New Roman" w:cs="Times New Roman"/>
                <w:sz w:val="24"/>
              </w:rPr>
              <w:t xml:space="preserve">профилактические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беседы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 мере необходимости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Соц.педагог</w:t>
            </w:r>
          </w:p>
          <w:p w:rsidR="00555685" w:rsidRDefault="00555685">
            <w:pPr>
              <w:spacing w:after="0" w:line="240" w:lineRule="auto"/>
            </w:pP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3.Посещение на дому семей ТЖС, СОП. Участие в деятельности СПС. Постановка на ВШУ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 течени</w:t>
            </w:r>
            <w:r w:rsidR="0016067C">
              <w:rPr>
                <w:rFonts w:ascii="Times New Roman" w:eastAsia="Times New Roman" w:hAnsi="Times New Roman" w:cs="Times New Roman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года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Соц.педагог</w:t>
            </w:r>
          </w:p>
          <w:p w:rsidR="00555685" w:rsidRDefault="00555685">
            <w:pPr>
              <w:spacing w:after="0" w:line="240" w:lineRule="auto"/>
            </w:pP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DC7AF5">
              <w:rPr>
                <w:rFonts w:ascii="Times New Roman" w:eastAsia="Times New Roman" w:hAnsi="Times New Roman" w:cs="Times New Roman"/>
                <w:sz w:val="24"/>
              </w:rPr>
              <w:t>.Тестирование родителей «трудных</w:t>
            </w:r>
            <w:r>
              <w:rPr>
                <w:rFonts w:ascii="Times New Roman" w:eastAsia="Times New Roman" w:hAnsi="Times New Roman" w:cs="Times New Roman"/>
                <w:sz w:val="24"/>
              </w:rPr>
              <w:t>» детей (стр. 81)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Апрель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Соц.педагог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Педагог-психолог</w:t>
            </w:r>
          </w:p>
        </w:tc>
      </w:tr>
      <w:tr w:rsidR="0079289C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289C" w:rsidRDefault="0079289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289C" w:rsidRDefault="0079289C" w:rsidP="00666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5.Приглащение родителей «трудных» детей на </w:t>
            </w:r>
            <w:r w:rsidR="00666A48">
              <w:rPr>
                <w:rFonts w:ascii="Times New Roman" w:eastAsia="Times New Roman" w:hAnsi="Times New Roman" w:cs="Times New Roman"/>
                <w:sz w:val="24"/>
              </w:rPr>
              <w:t xml:space="preserve">заседание СПС </w:t>
            </w:r>
            <w:r w:rsidR="00DC7AF5">
              <w:rPr>
                <w:rFonts w:ascii="Times New Roman" w:eastAsia="Times New Roman" w:hAnsi="Times New Roman" w:cs="Times New Roman"/>
                <w:sz w:val="24"/>
              </w:rPr>
              <w:t>для профилактической работы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289C" w:rsidRDefault="00792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мере необходимости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289C" w:rsidRDefault="0079289C" w:rsidP="00792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Соц.педагог</w:t>
            </w:r>
          </w:p>
          <w:p w:rsidR="0079289C" w:rsidRDefault="0079289C" w:rsidP="00792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школы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Pr="0079289C" w:rsidRDefault="007928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Профилактика насилия</w:t>
            </w:r>
            <w:r w:rsidR="00BB10EF">
              <w:rPr>
                <w:rFonts w:ascii="Times New Roman" w:hAnsi="Times New Roman" w:cs="Times New Roman"/>
                <w:sz w:val="24"/>
                <w:szCs w:val="24"/>
              </w:rPr>
              <w:t xml:space="preserve"> и жестокого обращения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семье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Pr="0079289C" w:rsidRDefault="007928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89C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 w:rsidR="001606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Pr="0079289C" w:rsidRDefault="00590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Соц.педагог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с «трудными» детьми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1.Выявление педагогически запущенных детей. 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Составление банка данных и картотеки постановки на ВШУ и СОП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Соц.педагог</w:t>
            </w:r>
          </w:p>
          <w:p w:rsidR="00555685" w:rsidRDefault="00555685">
            <w:pPr>
              <w:spacing w:after="0" w:line="240" w:lineRule="auto"/>
            </w:pP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 w:rsidP="0090398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  <w:r w:rsidR="00903989">
              <w:rPr>
                <w:rFonts w:ascii="Times New Roman" w:eastAsia="Times New Roman" w:hAnsi="Times New Roman" w:cs="Times New Roman"/>
                <w:sz w:val="24"/>
              </w:rPr>
              <w:t xml:space="preserve"> Диагностика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Ноябрь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</w:t>
            </w:r>
            <w:r w:rsidR="001606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Педагог-психолог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3. Контроль посещаемости занятий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число каждого месяца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Соц.педагог</w:t>
            </w:r>
          </w:p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Кл. руководитель</w:t>
            </w:r>
          </w:p>
          <w:p w:rsidR="00555685" w:rsidRDefault="00555685">
            <w:pPr>
              <w:spacing w:after="0" w:line="240" w:lineRule="auto"/>
            </w:pP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4.Индивидуальные беседы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мере необходимости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Соц.</w:t>
            </w:r>
            <w:r w:rsidR="001606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педагог, СПС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5.Посещение детей на дому с целью изучения условий жизни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мере необходимости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</w:t>
            </w:r>
            <w:r w:rsidR="001606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педагог, </w:t>
            </w:r>
          </w:p>
          <w:p w:rsidR="00555685" w:rsidRDefault="00160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руководители</w:t>
            </w:r>
          </w:p>
          <w:p w:rsidR="00555685" w:rsidRDefault="00555685">
            <w:pPr>
              <w:spacing w:after="0" w:line="240" w:lineRule="auto"/>
            </w:pP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 w:rsidP="005A464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6. Работа с учащимися на заседание </w:t>
            </w:r>
            <w:r w:rsidR="005A4643">
              <w:rPr>
                <w:rFonts w:ascii="Times New Roman" w:eastAsia="Times New Roman" w:hAnsi="Times New Roman" w:cs="Times New Roman"/>
                <w:sz w:val="24"/>
              </w:rPr>
              <w:t>СПС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мере необходимости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</w:t>
            </w:r>
            <w:r w:rsidR="001606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</w:t>
            </w:r>
          </w:p>
          <w:p w:rsidR="00555685" w:rsidRDefault="005A464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Председатель СПС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Pr="00D24AD4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24AD4">
              <w:rPr>
                <w:rFonts w:ascii="Times New Roman" w:eastAsia="Times New Roman" w:hAnsi="Times New Roman" w:cs="Times New Roman"/>
                <w:sz w:val="24"/>
              </w:rPr>
              <w:t xml:space="preserve">7.Проведение групповых занятий, деловых игр, семинаров и тренингов: </w:t>
            </w:r>
          </w:p>
          <w:p w:rsidR="00555685" w:rsidRPr="00D24AD4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D24AD4">
              <w:rPr>
                <w:rFonts w:ascii="Times New Roman" w:eastAsia="Times New Roman" w:hAnsi="Times New Roman" w:cs="Times New Roman"/>
                <w:sz w:val="18"/>
              </w:rPr>
              <w:lastRenderedPageBreak/>
              <w:t>(профилактика безнадзорности и предупреждения правонарушений)</w:t>
            </w:r>
          </w:p>
          <w:p w:rsidR="00D24AD4" w:rsidRDefault="00C22A0E" w:rsidP="00D24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24AD4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D24AD4">
              <w:rPr>
                <w:rFonts w:ascii="Times New Roman" w:eastAsia="Times New Roman" w:hAnsi="Times New Roman" w:cs="Times New Roman"/>
                <w:sz w:val="24"/>
              </w:rPr>
              <w:t xml:space="preserve"> «Принимайте других такими…»</w:t>
            </w:r>
          </w:p>
          <w:p w:rsidR="00D24AD4" w:rsidRPr="009B552D" w:rsidRDefault="00D24AD4" w:rsidP="00D24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52D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</w:t>
            </w:r>
          </w:p>
          <w:p w:rsidR="00D24AD4" w:rsidRDefault="00D24AD4" w:rsidP="00D24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«Толерантность – это язык добрых дел» </w:t>
            </w:r>
            <w:r w:rsidRPr="009B552D">
              <w:rPr>
                <w:rFonts w:ascii="Times New Roman" w:eastAsia="Times New Roman" w:hAnsi="Times New Roman" w:cs="Times New Roman"/>
                <w:sz w:val="20"/>
                <w:szCs w:val="20"/>
              </w:rPr>
              <w:t>игра-тренинг</w:t>
            </w:r>
          </w:p>
          <w:p w:rsidR="00D24AD4" w:rsidRDefault="00D24AD4" w:rsidP="00D24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«Конфликты в нашей жизни» </w:t>
            </w:r>
            <w:r w:rsidRPr="009B552D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 по культуре общения</w:t>
            </w:r>
          </w:p>
          <w:p w:rsidR="00D24AD4" w:rsidRDefault="00D24AD4" w:rsidP="00D24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AD4"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Свобода и ответственность</w:t>
            </w:r>
            <w:r w:rsidRPr="00D24A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52D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  <w:p w:rsidR="00555685" w:rsidRPr="00D24AD4" w:rsidRDefault="00D24A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«Ориентация в жизни» </w:t>
            </w:r>
            <w:r w:rsidRPr="009B552D">
              <w:rPr>
                <w:rFonts w:ascii="Times New Roman" w:hAnsi="Times New Roman" w:cs="Times New Roman"/>
                <w:sz w:val="20"/>
                <w:szCs w:val="20"/>
              </w:rPr>
              <w:t>игровая деятельность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55685" w:rsidRDefault="00555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55685" w:rsidRDefault="00555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24AD4" w:rsidRDefault="00D24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24AD4" w:rsidRDefault="00D24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</w:p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D24AD4" w:rsidRDefault="00D24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Ноябрь </w:t>
            </w:r>
          </w:p>
          <w:p w:rsidR="00D24AD4" w:rsidRDefault="00D24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24AD4" w:rsidRDefault="00D24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Февраль</w:t>
            </w:r>
          </w:p>
          <w:p w:rsidR="00D24AD4" w:rsidRDefault="00D24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24AD4" w:rsidRDefault="00D24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Март </w:t>
            </w:r>
          </w:p>
          <w:p w:rsidR="00D24AD4" w:rsidRDefault="00D24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24AD4" w:rsidRDefault="00D24AD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Апрель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Соц.</w:t>
            </w:r>
            <w:r w:rsidR="001606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Специалист по работе с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молодежью МККДУ «Молодежный центр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Зотино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8.Встреча с инспектором ПДН, участковым полиции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 раз в полугодие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</w:t>
            </w:r>
            <w:r w:rsidR="001606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</w:t>
            </w:r>
          </w:p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Инспектор ПДН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Участковый полиции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с социально незащищенными детьми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 Акция «Помоги пойти учиться»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</w:t>
            </w:r>
            <w:r w:rsidR="001606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</w:t>
            </w:r>
          </w:p>
          <w:p w:rsidR="00555685" w:rsidRDefault="00C22A0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Специалист по работе с молодежью МККДУ «Молодежный центр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Зотино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2.Корректировка банка данных и составление списка детей по социальному статусу.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Социальный паспорт школы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Соц.педагог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Кл. руководители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3.Неделя профориентации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 неделя сентября и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2 неделя апреля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</w:t>
            </w:r>
            <w:r w:rsidR="0016067C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</w:t>
            </w:r>
          </w:p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Педагог-организатор</w:t>
            </w:r>
          </w:p>
          <w:p w:rsidR="00555685" w:rsidRDefault="00C22A0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Педагог-психолог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4.Контрольное обследование СБУЖ детей, находящихся под опекой. Посещение на дому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Октябрь, апрель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</w:t>
            </w:r>
            <w:r w:rsidR="001606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Кл. руководители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5.Изучение СБУЖ неблагополучных семей. Посещение на дому. Контроль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Октябрь, апрель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</w:t>
            </w:r>
            <w:r w:rsidR="001606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</w:t>
            </w:r>
          </w:p>
          <w:p w:rsidR="000737F0" w:rsidRDefault="00073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Педагог-психолог</w:t>
            </w:r>
          </w:p>
          <w:p w:rsidR="00555685" w:rsidRDefault="00555685">
            <w:pPr>
              <w:spacing w:after="0" w:line="240" w:lineRule="auto"/>
            </w:pP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6.Просветительская работа: </w:t>
            </w:r>
          </w:p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 ноября – всемирный день ребенка</w:t>
            </w:r>
          </w:p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 декабря – день прав человека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 февраля – день отказа от мобильного телефона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</w:p>
          <w:p w:rsidR="00555685" w:rsidRDefault="00C2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Декабрь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Февраль 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Соц.</w:t>
            </w:r>
            <w:r w:rsidR="001606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7.Содействие в оказании материальной помощи малообеспеченным детям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 течение года, по мере необходимости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</w:t>
            </w:r>
            <w:r w:rsidR="001564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школы</w:t>
            </w:r>
          </w:p>
        </w:tc>
      </w:tr>
      <w:tr w:rsidR="00555685" w:rsidTr="008315B6">
        <w:trPr>
          <w:trHeight w:val="1"/>
        </w:trPr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55568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8.Содействие в орган</w:t>
            </w:r>
            <w:r w:rsidR="00D1290A">
              <w:rPr>
                <w:rFonts w:ascii="Times New Roman" w:eastAsia="Times New Roman" w:hAnsi="Times New Roman" w:cs="Times New Roman"/>
                <w:sz w:val="24"/>
              </w:rPr>
              <w:t>изации летней оздоровительной ка</w:t>
            </w:r>
            <w:r>
              <w:rPr>
                <w:rFonts w:ascii="Times New Roman" w:eastAsia="Times New Roman" w:hAnsi="Times New Roman" w:cs="Times New Roman"/>
                <w:sz w:val="24"/>
              </w:rPr>
              <w:t>мпании</w:t>
            </w:r>
            <w:r w:rsidR="00D1290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Апрель - август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5685" w:rsidRDefault="00C22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Соц.</w:t>
            </w:r>
            <w:r w:rsidR="001564D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педагог</w:t>
            </w:r>
          </w:p>
          <w:p w:rsidR="00555685" w:rsidRDefault="00C22A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школы</w:t>
            </w:r>
          </w:p>
        </w:tc>
      </w:tr>
    </w:tbl>
    <w:p w:rsidR="003205F2" w:rsidRDefault="003205F2" w:rsidP="003F0941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555685" w:rsidRDefault="005C236A" w:rsidP="003F0941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31.05.2016</w:t>
      </w:r>
      <w:r w:rsidR="00C22A0E">
        <w:rPr>
          <w:rFonts w:ascii="Times New Roman" w:eastAsia="Times New Roman" w:hAnsi="Times New Roman" w:cs="Times New Roman"/>
          <w:sz w:val="24"/>
        </w:rPr>
        <w:t>.</w:t>
      </w:r>
    </w:p>
    <w:p w:rsidR="00555685" w:rsidRDefault="00C22A0E" w:rsidP="00895AC5">
      <w:pPr>
        <w:spacing w:after="0"/>
        <w:ind w:left="177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Социальный педагог                           Краснопеева Н.А.</w:t>
      </w:r>
    </w:p>
    <w:sectPr w:rsidR="00555685" w:rsidSect="003205F2">
      <w:pgSz w:w="11906" w:h="16838"/>
      <w:pgMar w:top="113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502F5"/>
    <w:multiLevelType w:val="multilevel"/>
    <w:tmpl w:val="B59219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BB4463"/>
    <w:multiLevelType w:val="multilevel"/>
    <w:tmpl w:val="73CCDC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2B0705B"/>
    <w:multiLevelType w:val="multilevel"/>
    <w:tmpl w:val="4CE44F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822D52"/>
    <w:multiLevelType w:val="multilevel"/>
    <w:tmpl w:val="A1641C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55685"/>
    <w:rsid w:val="000737F0"/>
    <w:rsid w:val="001564D9"/>
    <w:rsid w:val="0016067C"/>
    <w:rsid w:val="0018616B"/>
    <w:rsid w:val="001C673A"/>
    <w:rsid w:val="003168DA"/>
    <w:rsid w:val="003205F2"/>
    <w:rsid w:val="00370DB9"/>
    <w:rsid w:val="003F0941"/>
    <w:rsid w:val="005522DC"/>
    <w:rsid w:val="00555685"/>
    <w:rsid w:val="00590826"/>
    <w:rsid w:val="005A4643"/>
    <w:rsid w:val="005B4589"/>
    <w:rsid w:val="005C236A"/>
    <w:rsid w:val="00605CC6"/>
    <w:rsid w:val="00666A48"/>
    <w:rsid w:val="00667A1D"/>
    <w:rsid w:val="006A12DC"/>
    <w:rsid w:val="006E4B5C"/>
    <w:rsid w:val="006F2FBE"/>
    <w:rsid w:val="00716642"/>
    <w:rsid w:val="0079289C"/>
    <w:rsid w:val="00804C37"/>
    <w:rsid w:val="008305C0"/>
    <w:rsid w:val="008315B6"/>
    <w:rsid w:val="00836EB2"/>
    <w:rsid w:val="00895AC5"/>
    <w:rsid w:val="008A6CF0"/>
    <w:rsid w:val="008F618F"/>
    <w:rsid w:val="00903989"/>
    <w:rsid w:val="00920831"/>
    <w:rsid w:val="0098337A"/>
    <w:rsid w:val="009B552D"/>
    <w:rsid w:val="00A30CCB"/>
    <w:rsid w:val="00AE7A93"/>
    <w:rsid w:val="00B26A94"/>
    <w:rsid w:val="00B54C0B"/>
    <w:rsid w:val="00BB10EF"/>
    <w:rsid w:val="00C22A0E"/>
    <w:rsid w:val="00D1290A"/>
    <w:rsid w:val="00D24AD4"/>
    <w:rsid w:val="00D253B1"/>
    <w:rsid w:val="00D86010"/>
    <w:rsid w:val="00DA2EEA"/>
    <w:rsid w:val="00DA55FC"/>
    <w:rsid w:val="00DC7AF5"/>
    <w:rsid w:val="00DD4A62"/>
    <w:rsid w:val="00E05AA3"/>
    <w:rsid w:val="00E45F32"/>
    <w:rsid w:val="00EE3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48</cp:revision>
  <dcterms:created xsi:type="dcterms:W3CDTF">2015-11-03T16:48:00Z</dcterms:created>
  <dcterms:modified xsi:type="dcterms:W3CDTF">2016-05-16T03:00:00Z</dcterms:modified>
</cp:coreProperties>
</file>